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FF6" w:rsidRDefault="002760A3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BF3FF6" w:rsidRDefault="00BF3FF6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BF3FF6" w:rsidRDefault="00BF3FF6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BF3FF6" w:rsidRDefault="002760A3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BF3FF6" w:rsidRDefault="00BF3FF6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BF3FF6" w:rsidRDefault="002760A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«___»__________20__ г.</w:t>
      </w:r>
    </w:p>
    <w:p w:rsidR="00BF3FF6" w:rsidRDefault="00BF3FF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BF3FF6" w:rsidRDefault="002760A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BF3FF6" w:rsidRDefault="002760A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BF3FF6" w:rsidRDefault="002760A3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инвентарь спортивно-туристический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</w:t>
      </w:r>
      <w:r>
        <w:rPr>
          <w:rFonts w:ascii="Times New Roman" w:eastAsia="Times New Roman" w:hAnsi="Times New Roman" w:cs="Times New Roman"/>
        </w:rPr>
        <w:t>ии (Приложение № 1), являющейся неотъемлемой частью настоящего Договора.</w:t>
      </w:r>
    </w:p>
    <w:p w:rsidR="00BF3FF6" w:rsidRDefault="002760A3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Характеристики и требования к поставляемой Продукции представлены в приложении № 4 к настоящему Договору.</w:t>
      </w:r>
    </w:p>
    <w:p w:rsidR="00BF3FF6" w:rsidRDefault="002760A3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Покупатель обязуется принять и своевременно оплатить </w:t>
      </w:r>
      <w:r>
        <w:rPr>
          <w:sz w:val="22"/>
          <w:szCs w:val="22"/>
        </w:rPr>
        <w:t>Продукцию в порядке, определенном настоящим Договором.</w:t>
      </w:r>
    </w:p>
    <w:p w:rsidR="00BF3FF6" w:rsidRDefault="002760A3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</w:t>
      </w:r>
      <w:r>
        <w:rPr>
          <w:sz w:val="22"/>
          <w:szCs w:val="22"/>
        </w:rPr>
        <w:t>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BF3FF6" w:rsidRDefault="002760A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BF3FF6" w:rsidRDefault="002760A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</w:t>
      </w:r>
      <w:r>
        <w:rPr>
          <w:sz w:val="22"/>
          <w:szCs w:val="22"/>
        </w:rPr>
        <w:t xml:space="preserve">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</w:t>
      </w:r>
    </w:p>
    <w:p w:rsidR="00BF3FF6" w:rsidRDefault="002760A3">
      <w:pPr>
        <w:pStyle w:val="27"/>
        <w:widowControl w:val="0"/>
        <w:suppressLineNumbers/>
        <w:tabs>
          <w:tab w:val="left" w:pos="142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BF3FF6" w:rsidRDefault="002760A3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</w:t>
      </w:r>
      <w:r>
        <w:rPr>
          <w:sz w:val="22"/>
          <w:szCs w:val="22"/>
        </w:rPr>
        <w:t xml:space="preserve">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BF3FF6" w:rsidRDefault="002760A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</w:t>
      </w:r>
      <w:r>
        <w:rPr>
          <w:sz w:val="22"/>
          <w:szCs w:val="22"/>
        </w:rPr>
        <w:t>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</w:t>
      </w:r>
      <w:r>
        <w:rPr>
          <w:sz w:val="22"/>
          <w:szCs w:val="22"/>
        </w:rPr>
        <w:t>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</w:t>
      </w:r>
      <w:r>
        <w:rPr>
          <w:sz w:val="22"/>
          <w:szCs w:val="22"/>
        </w:rPr>
        <w:t>кой Федерации порядком, а также иные возможные затраты.</w:t>
      </w:r>
    </w:p>
    <w:p w:rsidR="00BF3FF6" w:rsidRDefault="002760A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</w:t>
      </w:r>
      <w:r>
        <w:rPr>
          <w:sz w:val="22"/>
          <w:szCs w:val="22"/>
        </w:rPr>
        <w:t>оговора возможно только по дополнительному письменному соглашению сторон с оформлением новой Спецификации.</w:t>
      </w:r>
    </w:p>
    <w:p w:rsidR="00BF3FF6" w:rsidRDefault="002760A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 xml:space="preserve"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BF3FF6" w:rsidRDefault="002760A3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</w:t>
      </w:r>
      <w:r>
        <w:rPr>
          <w:sz w:val="22"/>
          <w:szCs w:val="22"/>
        </w:rPr>
        <w:t xml:space="preserve"> в п. 4.1, 4.7. настоящего Договора или несоответствия п. 2.6, 2.7 настоящего Договора.</w:t>
      </w:r>
    </w:p>
    <w:p w:rsidR="00BF3FF6" w:rsidRDefault="002760A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</w:t>
      </w:r>
      <w:r>
        <w:rPr>
          <w:sz w:val="22"/>
          <w:szCs w:val="22"/>
        </w:rPr>
        <w:t xml:space="preserve"> могут производиться иным способом, не противоречащим действующему законодательству РФ, по дополнительному </w:t>
      </w:r>
      <w:r>
        <w:rPr>
          <w:sz w:val="22"/>
          <w:szCs w:val="22"/>
        </w:rPr>
        <w:lastRenderedPageBreak/>
        <w:t>соглашению Сторон.</w:t>
      </w:r>
    </w:p>
    <w:p w:rsidR="00BF3FF6" w:rsidRDefault="002760A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</w:t>
      </w:r>
      <w:r>
        <w:rPr>
          <w:sz w:val="22"/>
          <w:szCs w:val="22"/>
        </w:rPr>
        <w:t>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</w:t>
      </w:r>
      <w:r>
        <w:rPr>
          <w:sz w:val="22"/>
          <w:szCs w:val="22"/>
        </w:rPr>
        <w:t>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</w:t>
      </w:r>
      <w:r>
        <w:rPr>
          <w:sz w:val="22"/>
          <w:szCs w:val="22"/>
        </w:rPr>
        <w:t xml:space="preserve">я и предоставления счета-фактуры или УПД. </w:t>
      </w:r>
    </w:p>
    <w:p w:rsidR="00BF3FF6" w:rsidRDefault="002760A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</w:t>
      </w:r>
      <w:r>
        <w:rPr>
          <w:sz w:val="22"/>
          <w:szCs w:val="22"/>
        </w:rPr>
        <w:t>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BF3FF6" w:rsidRDefault="002760A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</w:t>
      </w:r>
      <w:r>
        <w:rPr>
          <w:bCs/>
          <w:i/>
          <w:iCs/>
          <w:sz w:val="22"/>
          <w:szCs w:val="22"/>
        </w:rPr>
        <w:t>я в следующей редакции:</w:t>
      </w:r>
    </w:p>
    <w:p w:rsidR="00BF3FF6" w:rsidRDefault="002760A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</w:t>
      </w:r>
      <w:r>
        <w:rPr>
          <w:sz w:val="22"/>
          <w:szCs w:val="22"/>
        </w:rPr>
        <w:t xml:space="preserve">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</w:t>
      </w:r>
      <w:r>
        <w:rPr>
          <w:sz w:val="22"/>
          <w:szCs w:val="22"/>
        </w:rPr>
        <w:t xml:space="preserve">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</w:t>
      </w:r>
      <w:r>
        <w:rPr>
          <w:sz w:val="22"/>
          <w:szCs w:val="22"/>
        </w:rPr>
        <w:t>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</w:t>
      </w:r>
      <w:r>
        <w:rPr>
          <w:sz w:val="22"/>
          <w:szCs w:val="22"/>
        </w:rPr>
        <w:t>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BF3FF6" w:rsidRDefault="002760A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</w:t>
      </w:r>
      <w:r>
        <w:rPr>
          <w:sz w:val="22"/>
          <w:szCs w:val="22"/>
        </w:rPr>
        <w:t>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</w:t>
      </w:r>
      <w:r>
        <w:rPr>
          <w:sz w:val="22"/>
          <w:szCs w:val="22"/>
        </w:rPr>
        <w:t>дерального закона от 06.12.2011г. № 402-ФЗ «О бухгалтерском учете».</w:t>
      </w:r>
    </w:p>
    <w:p w:rsidR="00BF3FF6" w:rsidRDefault="002760A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BF3FF6" w:rsidRDefault="002760A3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</w:t>
      </w:r>
      <w:r>
        <w:rPr>
          <w:sz w:val="22"/>
          <w:szCs w:val="22"/>
        </w:rPr>
        <w:t>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</w:t>
      </w:r>
      <w:r>
        <w:rPr>
          <w:sz w:val="22"/>
          <w:szCs w:val="22"/>
        </w:rPr>
        <w:t>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BF3FF6" w:rsidRDefault="002760A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BF3FF6" w:rsidRDefault="002760A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BF3FF6" w:rsidRDefault="002760A3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</w:t>
      </w:r>
      <w:r>
        <w:rPr>
          <w:rFonts w:ascii="Times New Roman" w:eastAsia="Times New Roman" w:hAnsi="Times New Roman" w:cs="Times New Roman"/>
        </w:rPr>
        <w:t>: в период с 10.01.2025 г. в течение 30 (тридцати) календарных дней.</w:t>
      </w:r>
    </w:p>
    <w:p w:rsidR="00BF3FF6" w:rsidRDefault="002760A3">
      <w:pPr>
        <w:widowControl w:val="0"/>
        <w:numPr>
          <w:ilvl w:val="0"/>
          <w:numId w:val="3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 и последующей оплат</w:t>
      </w:r>
      <w:r>
        <w:rPr>
          <w:rFonts w:ascii="Times New Roman" w:eastAsia="Times New Roman" w:hAnsi="Times New Roman" w:cs="Times New Roman"/>
          <w:highlight w:val="white"/>
        </w:rPr>
        <w:t>ой Продукции, оговоренной разделом № 2 «Цена и порядок расчетов» по товарной накладной либо УПД.</w:t>
      </w:r>
    </w:p>
    <w:p w:rsidR="00BF3FF6" w:rsidRDefault="00BF3FF6">
      <w:pPr>
        <w:widowControl w:val="0"/>
        <w:suppressLineNumbers/>
        <w:tabs>
          <w:tab w:val="num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BF3FF6" w:rsidRDefault="002760A3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BF3FF6" w:rsidRDefault="002760A3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BF3FF6" w:rsidRDefault="002760A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BF3FF6" w:rsidRDefault="002760A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BF3FF6" w:rsidRDefault="002760A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</w:t>
      </w:r>
      <w:r>
        <w:rPr>
          <w:sz w:val="22"/>
          <w:szCs w:val="22"/>
        </w:rPr>
        <w:t>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BF3FF6" w:rsidRDefault="002760A3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</w:t>
      </w:r>
      <w:r>
        <w:rPr>
          <w:sz w:val="22"/>
          <w:szCs w:val="22"/>
        </w:rPr>
        <w:t>транспортная накладная) или УПД.</w:t>
      </w:r>
    </w:p>
    <w:p w:rsidR="00BF3FF6" w:rsidRDefault="002760A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</w:t>
      </w:r>
      <w:r>
        <w:rPr>
          <w:sz w:val="22"/>
          <w:szCs w:val="22"/>
        </w:rPr>
        <w:t xml:space="preserve">том, транспортной железнодорожной накладной, морской накладной при доставке водным транспортом) или УПД. </w:t>
      </w:r>
    </w:p>
    <w:p w:rsidR="00BF3FF6" w:rsidRDefault="002760A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</w:t>
      </w:r>
      <w:r>
        <w:rPr>
          <w:sz w:val="22"/>
          <w:szCs w:val="22"/>
        </w:rPr>
        <w:t>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</w:t>
      </w:r>
      <w:r>
        <w:rPr>
          <w:sz w:val="22"/>
          <w:szCs w:val="22"/>
        </w:rPr>
        <w:t>алов служит основанием для предъявления претензий и исков к Поставщику и (или) транспортной организации.</w:t>
      </w:r>
    </w:p>
    <w:p w:rsidR="00BF3FF6" w:rsidRDefault="002760A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BF3FF6" w:rsidRDefault="002760A3">
      <w:pPr>
        <w:pStyle w:val="afd"/>
        <w:numPr>
          <w:ilvl w:val="1"/>
          <w:numId w:val="28"/>
        </w:numPr>
        <w:tabs>
          <w:tab w:val="left" w:pos="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</w:t>
      </w:r>
      <w:r>
        <w:rPr>
          <w:rFonts w:ascii="Times New Roman" w:hAnsi="Times New Roman" w:cs="Times New Roman"/>
        </w:rPr>
        <w:t>ющим в РФ нормативным документам по безопасности и полностью соответствовать наименованию и характеристикам, указанным в Приложениях № 1 и № 4 к Договору, быть новой, изготовленной в год поставки или предшествующий ему, быть ранее не использованной</w:t>
      </w:r>
      <w:r>
        <w:rPr>
          <w:rFonts w:ascii="Times New Roman CYR" w:eastAsia="Times New Roman" w:hAnsi="Times New Roman CYR" w:cs="Times New Roman CYR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 xml:space="preserve">и не </w:t>
      </w:r>
      <w:r>
        <w:rPr>
          <w:rFonts w:ascii="Times New Roman" w:eastAsia="Times New Roman" w:hAnsi="Times New Roman" w:cs="Times New Roman"/>
        </w:rPr>
        <w:t>по</w:t>
      </w:r>
      <w:r>
        <w:rPr>
          <w:rFonts w:ascii="Times New Roman" w:eastAsia="Times New Roman" w:hAnsi="Times New Roman" w:cs="Times New Roman"/>
        </w:rPr>
        <w:t>дверженная ремонту или восстановлению.</w:t>
      </w:r>
    </w:p>
    <w:p w:rsidR="00BF3FF6" w:rsidRDefault="002760A3">
      <w:pPr>
        <w:tabs>
          <w:tab w:val="left" w:pos="0"/>
          <w:tab w:val="num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Поставляемые материалы должны соответствовать действующим в РФ нормативным документам.</w:t>
      </w:r>
    </w:p>
    <w:p w:rsidR="00BF3FF6" w:rsidRDefault="002760A3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Продукция, внесенная в Единый перечень Продукции, подлежащей обязательной сертификации, должна иметь сертифика</w:t>
      </w:r>
      <w:r>
        <w:rPr>
          <w:rFonts w:ascii="Times New Roman" w:hAnsi="Times New Roman" w:cs="Times New Roman"/>
        </w:rPr>
        <w:t>ты соответствия ГОСТ</w:t>
      </w:r>
      <w:r>
        <w:rPr>
          <w:rFonts w:ascii="Times New Roman" w:hAnsi="Times New Roman" w:cs="Times New Roman"/>
        </w:rPr>
        <w:t xml:space="preserve"> Р.</w:t>
      </w:r>
    </w:p>
    <w:p w:rsidR="00BF3FF6" w:rsidRDefault="002760A3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материала, запасных частей, расходных материалов и документации должны соответствова</w:t>
      </w:r>
      <w:r>
        <w:rPr>
          <w:rFonts w:ascii="Times New Roman" w:eastAsia="Times New Roman" w:hAnsi="Times New Roman" w:cs="Times New Roman"/>
        </w:rPr>
        <w:t>ть требованиям, указанным в технических условиях изготовителя изделия, требованиям ГОСТ и др. нормативно-технической документации.</w:t>
      </w:r>
    </w:p>
    <w:p w:rsidR="00BF3FF6" w:rsidRDefault="002760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</w:t>
      </w:r>
      <w:r>
        <w:rPr>
          <w:rFonts w:ascii="Times New Roman" w:eastAsia="Times New Roman" w:hAnsi="Times New Roman" w:cs="Times New Roman"/>
        </w:rPr>
        <w:t>одукции.</w:t>
      </w:r>
    </w:p>
    <w:p w:rsidR="00BF3FF6" w:rsidRDefault="002760A3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BF3FF6" w:rsidRDefault="002760A3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</w:t>
      </w:r>
      <w:r>
        <w:rPr>
          <w:rFonts w:ascii="Times New Roman" w:hAnsi="Times New Roman" w:cs="Times New Roman"/>
        </w:rPr>
        <w:t>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BF3FF6" w:rsidRDefault="002760A3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Срок гарантии на поставляемую продукцию должен быть не менее 12 (двенадцати) месяцев. </w:t>
      </w:r>
      <w:r>
        <w:rPr>
          <w:rFonts w:ascii="Times New Roman" w:hAnsi="Times New Roman" w:cs="Times New Roman"/>
        </w:rPr>
        <w:tab/>
        <w:t>Время начала исчисления гарантийного сро</w:t>
      </w:r>
      <w:r>
        <w:rPr>
          <w:rFonts w:ascii="Times New Roman" w:hAnsi="Times New Roman" w:cs="Times New Roman"/>
        </w:rPr>
        <w:t>ка – с момента приемки Продукции Покупателем.</w:t>
      </w:r>
    </w:p>
    <w:p w:rsidR="00BF3FF6" w:rsidRDefault="002760A3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BF3FF6" w:rsidRDefault="002760A3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</w:t>
      </w:r>
      <w:r>
        <w:rPr>
          <w:rFonts w:ascii="Times New Roman" w:hAnsi="Times New Roman" w:cs="Times New Roman"/>
        </w:rPr>
        <w:t xml:space="preserve">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</w:t>
      </w:r>
      <w:r>
        <w:rPr>
          <w:rFonts w:ascii="Times New Roman" w:hAnsi="Times New Roman" w:cs="Times New Roman"/>
        </w:rPr>
        <w:t>т или замену Продукции ненадлежащего качества или его части без расходов со стороны Покупателя.</w:t>
      </w:r>
    </w:p>
    <w:p w:rsidR="00BF3FF6" w:rsidRDefault="002760A3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</w:t>
      </w:r>
      <w:r>
        <w:rPr>
          <w:rFonts w:ascii="Times New Roman" w:hAnsi="Times New Roman" w:cs="Times New Roman"/>
        </w:rPr>
        <w:t xml:space="preserve">купатель может применить санкции, указанные в п. 6.2. настоящего Договора, без какого-либо ущерба любым другим </w:t>
      </w:r>
      <w:r>
        <w:rPr>
          <w:rFonts w:ascii="Times New Roman" w:hAnsi="Times New Roman" w:cs="Times New Roman"/>
        </w:rPr>
        <w:lastRenderedPageBreak/>
        <w:t>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BF3FF6" w:rsidRDefault="002760A3">
      <w:pPr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</w:t>
      </w:r>
      <w:r>
        <w:rPr>
          <w:rFonts w:ascii="Times New Roman" w:hAnsi="Times New Roman" w:cs="Times New Roman"/>
        </w:rPr>
        <w:t>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</w:t>
      </w:r>
      <w:r>
        <w:rPr>
          <w:rFonts w:ascii="Times New Roman" w:hAnsi="Times New Roman" w:cs="Times New Roman"/>
        </w:rPr>
        <w:t xml:space="preserve">ия, и других подобных недостатков) Покупатель вправе по своему выбору: </w:t>
      </w:r>
    </w:p>
    <w:p w:rsidR="00BF3FF6" w:rsidRDefault="002760A3">
      <w:pPr>
        <w:pStyle w:val="afd"/>
        <w:numPr>
          <w:ilvl w:val="0"/>
          <w:numId w:val="3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BF3FF6" w:rsidRDefault="002760A3">
      <w:pPr>
        <w:pStyle w:val="afd"/>
        <w:numPr>
          <w:ilvl w:val="0"/>
          <w:numId w:val="3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</w:t>
      </w:r>
      <w:r>
        <w:rPr>
          <w:rFonts w:ascii="Times New Roman" w:hAnsi="Times New Roman" w:cs="Times New Roman"/>
        </w:rPr>
        <w:t>у.</w:t>
      </w:r>
    </w:p>
    <w:p w:rsidR="00BF3FF6" w:rsidRDefault="002760A3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BF3FF6" w:rsidRDefault="002760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Приемка продукции по качеству производится в соответствии </w:t>
      </w:r>
      <w:r>
        <w:rPr>
          <w:rFonts w:ascii="Times New Roman" w:eastAsia="Times New Roman" w:hAnsi="Times New Roman" w:cs="Times New Roman"/>
        </w:rPr>
        <w:t>законодательством Российской Федерации (ст.513 ГК РФ) и условиям Договора.</w:t>
      </w:r>
    </w:p>
    <w:p w:rsidR="00BF3FF6" w:rsidRDefault="002760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BF3FF6" w:rsidRDefault="002760A3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BF3FF6" w:rsidRDefault="002760A3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внешний</w:t>
      </w:r>
      <w:r>
        <w:rPr>
          <w:rFonts w:ascii="Times New Roman" w:eastAsia="Times New Roman" w:hAnsi="Times New Roman" w:cs="Times New Roman"/>
        </w:rPr>
        <w:t xml:space="preserve"> осмотр тары и упаковки: </w:t>
      </w:r>
    </w:p>
    <w:p w:rsidR="00BF3FF6" w:rsidRDefault="002760A3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количества отгруженных и поступивших поставочных мест; </w:t>
      </w:r>
    </w:p>
    <w:p w:rsidR="00BF3FF6" w:rsidRDefault="002760A3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BF3FF6" w:rsidRDefault="002760A3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</w:t>
      </w:r>
      <w:r>
        <w:rPr>
          <w:rFonts w:ascii="Times New Roman" w:eastAsia="Times New Roman" w:hAnsi="Times New Roman" w:cs="Times New Roman"/>
        </w:rPr>
        <w:t>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BF3FF6" w:rsidRDefault="002760A3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</w:t>
      </w:r>
      <w:r>
        <w:rPr>
          <w:rFonts w:ascii="Times New Roman" w:eastAsia="Times New Roman" w:hAnsi="Times New Roman" w:cs="Times New Roman"/>
        </w:rPr>
        <w:t>енной ими продукции;</w:t>
      </w:r>
    </w:p>
    <w:p w:rsidR="00BF3FF6" w:rsidRDefault="002760A3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BF3FF6" w:rsidRDefault="002760A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В случае выявления дефектов, участник обязан за свой счет заменить поставленную Продукцию.</w:t>
      </w:r>
    </w:p>
    <w:p w:rsidR="00BF3FF6" w:rsidRDefault="002760A3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BF3FF6" w:rsidRDefault="002760A3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4.7.1. </w:t>
      </w:r>
      <w:r>
        <w:rPr>
          <w:rFonts w:ascii="Times New Roman" w:eastAsia="Times New Roman" w:hAnsi="Times New Roman" w:cs="Times New Roman"/>
        </w:rPr>
        <w:t xml:space="preserve"> Техническую документацию: паспорт изделия, инструкция по эксплуатации и т.д</w:t>
      </w:r>
      <w:r>
        <w:rPr>
          <w:rFonts w:ascii="Times New Roman" w:hAnsi="Times New Roman" w:cs="Times New Roman"/>
        </w:rPr>
        <w:t>.</w:t>
      </w:r>
    </w:p>
    <w:p w:rsidR="00BF3FF6" w:rsidRDefault="002760A3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4.7.2.  Гарантийные свидетельства.</w:t>
      </w:r>
    </w:p>
    <w:p w:rsidR="00BF3FF6" w:rsidRDefault="002760A3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4.7.3.  Сертификат о происх</w:t>
      </w:r>
      <w:r>
        <w:rPr>
          <w:rFonts w:ascii="Times New Roman" w:hAnsi="Times New Roman" w:cs="Times New Roman"/>
        </w:rPr>
        <w:t>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BF3FF6" w:rsidRDefault="002760A3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4.7.4.  Документ, подтверждающий страну происхождения Продукции.</w:t>
      </w:r>
    </w:p>
    <w:p w:rsidR="00BF3FF6" w:rsidRDefault="002760A3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4.8. В случае поставки Продукц</w:t>
      </w:r>
      <w:r>
        <w:rPr>
          <w:rFonts w:ascii="Times New Roman" w:hAnsi="Times New Roman" w:cs="Times New Roman"/>
        </w:rPr>
        <w:t>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BF3FF6" w:rsidRDefault="002760A3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</w:t>
      </w:r>
      <w:r>
        <w:rPr>
          <w:rFonts w:ascii="Times New Roman" w:hAnsi="Times New Roman" w:cs="Times New Roman"/>
          <w:b/>
        </w:rPr>
        <w:t xml:space="preserve">                             5.  Тара и упаковка</w:t>
      </w:r>
    </w:p>
    <w:p w:rsidR="00BF3FF6" w:rsidRDefault="002760A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BF3FF6" w:rsidRDefault="002760A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</w:t>
      </w:r>
      <w:r>
        <w:rPr>
          <w:sz w:val="22"/>
          <w:szCs w:val="22"/>
        </w:rPr>
        <w:t>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</w:t>
      </w:r>
      <w:r>
        <w:rPr>
          <w:sz w:val="22"/>
          <w:szCs w:val="22"/>
        </w:rPr>
        <w:t>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BF3FF6" w:rsidRDefault="002760A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BF3FF6" w:rsidRDefault="002760A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</w:t>
      </w:r>
      <w:r>
        <w:rPr>
          <w:sz w:val="22"/>
          <w:szCs w:val="22"/>
        </w:rPr>
        <w:t>ции Покупателем.</w:t>
      </w:r>
    </w:p>
    <w:p w:rsidR="00BF3FF6" w:rsidRDefault="002760A3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</w:t>
      </w:r>
      <w:r>
        <w:rPr>
          <w:sz w:val="22"/>
          <w:szCs w:val="22"/>
        </w:rPr>
        <w:t xml:space="preserve">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BF3FF6" w:rsidRDefault="002760A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За непредставление/нарушение сроков представления документов, предусмотренных п. 4.7.1. – 4.</w:t>
      </w:r>
      <w:r>
        <w:rPr>
          <w:sz w:val="22"/>
          <w:szCs w:val="22"/>
        </w:rPr>
        <w:t>7.3.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BF3FF6" w:rsidRDefault="002760A3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</w:t>
      </w:r>
      <w:r>
        <w:rPr>
          <w:sz w:val="22"/>
          <w:szCs w:val="22"/>
        </w:rPr>
        <w:t>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</w:t>
      </w:r>
      <w:r>
        <w:rPr>
          <w:sz w:val="22"/>
          <w:szCs w:val="22"/>
        </w:rPr>
        <w:t>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</w:t>
      </w:r>
      <w:r>
        <w:rPr>
          <w:sz w:val="22"/>
          <w:szCs w:val="22"/>
        </w:rPr>
        <w:t xml:space="preserve">росроченного платежа за каждый день просрочки. </w:t>
      </w:r>
    </w:p>
    <w:p w:rsidR="00BF3FF6" w:rsidRDefault="002760A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</w:t>
      </w:r>
      <w:r>
        <w:rPr>
          <w:sz w:val="22"/>
          <w:szCs w:val="22"/>
        </w:rPr>
        <w:t>10 % от суммы просроченного платежа.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</w:t>
      </w:r>
      <w:r>
        <w:rPr>
          <w:sz w:val="22"/>
          <w:szCs w:val="22"/>
        </w:rPr>
        <w:t>иков).</w:t>
      </w:r>
    </w:p>
    <w:p w:rsidR="00BF3FF6" w:rsidRDefault="002760A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BF3FF6" w:rsidRDefault="002760A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</w:t>
      </w:r>
      <w:r>
        <w:rPr>
          <w:sz w:val="22"/>
          <w:szCs w:val="22"/>
        </w:rPr>
        <w:t xml:space="preserve">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</w:t>
      </w:r>
      <w:r>
        <w:rPr>
          <w:sz w:val="22"/>
          <w:szCs w:val="22"/>
        </w:rPr>
        <w:t>отренных п. 2.8. настоящего Договора, Поставщик уплачивает Покупателю штраф в размере 0,1% от стоимости Договора.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BF3FF6" w:rsidRDefault="002760A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</w:t>
      </w:r>
      <w:r>
        <w:rPr>
          <w:sz w:val="22"/>
          <w:szCs w:val="22"/>
        </w:rPr>
        <w:t>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</w:t>
      </w:r>
      <w:r>
        <w:rPr>
          <w:sz w:val="22"/>
          <w:szCs w:val="22"/>
        </w:rPr>
        <w:t>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</w:t>
      </w:r>
      <w:r>
        <w:rPr>
          <w:sz w:val="22"/>
          <w:szCs w:val="22"/>
        </w:rPr>
        <w:t>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</w:t>
      </w:r>
      <w:r>
        <w:rPr>
          <w:sz w:val="22"/>
          <w:szCs w:val="22"/>
        </w:rPr>
        <w:t>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</w:t>
      </w:r>
      <w:r>
        <w:rPr>
          <w:sz w:val="22"/>
          <w:szCs w:val="22"/>
        </w:rPr>
        <w:t>и искового заявления.</w:t>
      </w:r>
    </w:p>
    <w:p w:rsidR="00BF3FF6" w:rsidRDefault="002760A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F3FF6" w:rsidRDefault="002760A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F3FF6" w:rsidRDefault="002760A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АО «Россети Сибирь Тываэнерго»</w:t>
      </w:r>
      <w:r>
        <w:rPr>
          <w:sz w:val="22"/>
          <w:szCs w:val="22"/>
        </w:rPr>
        <w:t xml:space="preserve">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BF3FF6" w:rsidRDefault="002760A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</w:t>
      </w:r>
      <w:r>
        <w:rPr>
          <w:sz w:val="22"/>
          <w:szCs w:val="22"/>
        </w:rPr>
        <w:t>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</w:t>
      </w:r>
      <w:r>
        <w:rPr>
          <w:sz w:val="22"/>
          <w:szCs w:val="22"/>
        </w:rPr>
        <w:t>авщику.</w:t>
      </w:r>
    </w:p>
    <w:p w:rsidR="00BF3FF6" w:rsidRDefault="002760A3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BF3FF6" w:rsidRDefault="002760A3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F3FF6" w:rsidRDefault="002760A3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mes New Roman" w:hAnsi="Times New Roman" w:cs="Times New Roman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mes New Roman" w:hAnsi="Times New Roman" w:cs="Times New Roman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mes New Roman" w:hAnsi="Times New Roman" w:cs="Times New Roman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F3FF6" w:rsidRDefault="002760A3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</w:t>
      </w:r>
      <w:r>
        <w:rPr>
          <w:rFonts w:ascii="Times New Roman" w:hAnsi="Times New Roman" w:cs="Times New Roman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mes New Roman" w:hAnsi="Times New Roman" w:cs="Times New Roman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F3FF6" w:rsidRDefault="002760A3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</w:t>
      </w:r>
      <w:r>
        <w:rPr>
          <w:rFonts w:ascii="Times New Roman" w:hAnsi="Times New Roman" w:cs="Times New Roman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F3FF6" w:rsidRDefault="002760A3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mes New Roman" w:hAnsi="Times New Roman" w:cs="Times New Roman"/>
        </w:rPr>
        <w:t>тв, срок исполнения которых наступил до возникновения обстоятельств непреодолимой силы.</w:t>
      </w:r>
    </w:p>
    <w:p w:rsidR="00BF3FF6" w:rsidRDefault="002760A3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BF3FF6" w:rsidRDefault="002760A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</w:t>
      </w:r>
      <w:r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</w:t>
      </w:r>
      <w:r>
        <w:rPr>
          <w:rFonts w:ascii="Times New Roman" w:hAnsi="Times New Roman" w:cs="Times New Roman"/>
        </w:rPr>
        <w:t>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F3FF6" w:rsidRDefault="002760A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</w:t>
      </w:r>
      <w:r>
        <w:rPr>
          <w:rFonts w:ascii="Times New Roman" w:hAnsi="Times New Roman" w:cs="Times New Roman"/>
        </w:rPr>
        <w:t xml:space="preserve">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</w:t>
        </w:r>
        <w:r>
          <w:rPr>
            <w:rStyle w:val="af5"/>
            <w:rFonts w:ascii="Times New Roman" w:hAnsi="Times New Roman" w:cs="Times New Roman"/>
          </w:rPr>
          <w:t>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</w:t>
      </w:r>
      <w:r>
        <w:rPr>
          <w:rFonts w:ascii="Times New Roman" w:hAnsi="Times New Roman" w:cs="Times New Roman"/>
        </w:rPr>
        <w:t>оговору, включая собственников, должностных лиц, работников и/или посредников.</w:t>
      </w:r>
    </w:p>
    <w:p w:rsidR="00BF3FF6" w:rsidRDefault="002760A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</w:t>
      </w:r>
      <w:r>
        <w:rPr>
          <w:rFonts w:ascii="Times New Roman" w:hAnsi="Times New Roman" w:cs="Times New Roman"/>
        </w:rPr>
        <w:t xml:space="preserve">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F3FF6" w:rsidRDefault="002760A3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</w:t>
      </w:r>
      <w:r>
        <w:rPr>
          <w:rFonts w:ascii="Times New Roman" w:hAnsi="Times New Roman" w:cs="Times New Roman"/>
        </w:rPr>
        <w:t xml:space="preserve">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</w:t>
      </w:r>
      <w:r>
        <w:rPr>
          <w:rFonts w:ascii="Times New Roman" w:hAnsi="Times New Roman" w:cs="Times New Roman"/>
        </w:rPr>
        <w:t>обеспечение выполнения этим работником каких-либо действий в пользу стимулирующей его Стороны.</w:t>
      </w:r>
    </w:p>
    <w:p w:rsidR="00BF3FF6" w:rsidRDefault="002760A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</w:t>
      </w:r>
      <w:r>
        <w:rPr>
          <w:rFonts w:ascii="Times New Roman" w:hAnsi="Times New Roman" w:cs="Times New Roman"/>
        </w:rPr>
        <w:t>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</w:t>
      </w:r>
      <w:r>
        <w:rPr>
          <w:rFonts w:ascii="Times New Roman" w:hAnsi="Times New Roman" w:cs="Times New Roman"/>
        </w:rPr>
        <w:t>но быть направлено в течение десяти рабочих дней с даты направления письменного уведомления.</w:t>
      </w:r>
    </w:p>
    <w:p w:rsidR="00BF3FF6" w:rsidRDefault="002760A3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</w:t>
      </w:r>
      <w:r>
        <w:rPr>
          <w:rFonts w:ascii="Times New Roman" w:hAnsi="Times New Roman" w:cs="Times New Roman"/>
        </w:rPr>
        <w:t>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BF3FF6" w:rsidRDefault="002760A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</w:t>
      </w:r>
      <w:r>
        <w:rPr>
          <w:rFonts w:ascii="Times New Roman" w:hAnsi="Times New Roman" w:cs="Times New Roman"/>
        </w:rPr>
        <w:t xml:space="preserve">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</w:t>
      </w:r>
      <w:r>
        <w:rPr>
          <w:rFonts w:ascii="Times New Roman" w:hAnsi="Times New Roman" w:cs="Times New Roman"/>
        </w:rPr>
        <w:t xml:space="preserve">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</w:t>
      </w:r>
      <w:r>
        <w:rPr>
          <w:rFonts w:ascii="Times New Roman" w:hAnsi="Times New Roman" w:cs="Times New Roman"/>
        </w:rPr>
        <w:t>пункта, вправе требовать возмещения реального ущерба, возникшего в результате такого расторжения.</w:t>
      </w:r>
    </w:p>
    <w:p w:rsidR="00BF3FF6" w:rsidRDefault="002760A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</w:t>
      </w:r>
      <w:r>
        <w:rPr>
          <w:sz w:val="22"/>
          <w:szCs w:val="22"/>
        </w:rPr>
        <w:t>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</w:t>
      </w:r>
      <w:r>
        <w:rPr>
          <w:sz w:val="22"/>
          <w:szCs w:val="22"/>
        </w:rPr>
        <w:t xml:space="preserve">лжна раскрываться. 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</w:t>
      </w:r>
      <w:r>
        <w:rPr>
          <w:sz w:val="22"/>
          <w:szCs w:val="22"/>
        </w:rPr>
        <w:t>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</w:t>
      </w:r>
      <w:r>
        <w:rPr>
          <w:sz w:val="22"/>
          <w:szCs w:val="22"/>
        </w:rPr>
        <w:t>новной Стороной.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</w:t>
      </w:r>
      <w:r>
        <w:rPr>
          <w:sz w:val="22"/>
          <w:szCs w:val="22"/>
        </w:rPr>
        <w:t>».</w:t>
      </w:r>
    </w:p>
    <w:p w:rsidR="00BF3FF6" w:rsidRDefault="002760A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BF3FF6" w:rsidRDefault="002760A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mes New Roman" w:hAnsi="Times New Roman" w:cs="Times New Roman"/>
        </w:rPr>
        <w:t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BF3FF6" w:rsidRDefault="002760A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</w:t>
      </w:r>
      <w:r>
        <w:rPr>
          <w:rFonts w:ascii="Times New Roman" w:hAnsi="Times New Roman" w:cs="Times New Roman"/>
        </w:rPr>
        <w:t>есса).</w:t>
      </w:r>
    </w:p>
    <w:p w:rsidR="00BF3FF6" w:rsidRDefault="002760A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</w:t>
      </w:r>
      <w:r>
        <w:rPr>
          <w:rFonts w:ascii="Times New Roman" w:hAnsi="Times New Roman" w:cs="Times New Roman"/>
        </w:rPr>
        <w:t>оимости заключенного договора.</w:t>
      </w:r>
    </w:p>
    <w:p w:rsidR="00BF3FF6" w:rsidRDefault="002760A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</w:t>
      </w:r>
      <w:r>
        <w:rPr>
          <w:rFonts w:ascii="Times New Roman" w:hAnsi="Times New Roman" w:cs="Times New Roman"/>
        </w:rPr>
        <w:t xml:space="preserve">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BF3FF6" w:rsidRDefault="002760A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BF3FF6" w:rsidRDefault="002760A3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Все документы, </w:t>
      </w:r>
      <w:r>
        <w:rPr>
          <w:sz w:val="22"/>
          <w:szCs w:val="22"/>
        </w:rPr>
        <w:t>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F3FF6" w:rsidRDefault="002760A3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</w:t>
      </w:r>
      <w:r>
        <w:rPr>
          <w:sz w:val="22"/>
          <w:szCs w:val="22"/>
        </w:rPr>
        <w:t>твии со ст. 431 ГК РФ подлежит толкованию с учетом буквального значения содержащихся в нем слов и выражений.</w:t>
      </w:r>
    </w:p>
    <w:p w:rsidR="00BF3FF6" w:rsidRDefault="002760A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BF3FF6" w:rsidRDefault="002760A3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</w:t>
      </w:r>
      <w:r>
        <w:rPr>
          <w:rFonts w:ascii="Times New Roman" w:hAnsi="Times New Roman" w:cs="Times New Roman"/>
        </w:rPr>
        <w:t xml:space="preserve">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BF3FF6" w:rsidRDefault="002760A3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</w:t>
      </w:r>
      <w:r>
        <w:rPr>
          <w:rFonts w:ascii="Times New Roman" w:hAnsi="Times New Roman" w:cs="Times New Roman"/>
        </w:rPr>
        <w:t>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</w:t>
      </w:r>
      <w:r>
        <w:rPr>
          <w:rFonts w:ascii="Times New Roman" w:hAnsi="Times New Roman" w:cs="Times New Roman"/>
        </w:rPr>
        <w:t xml:space="preserve">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BF3FF6" w:rsidRDefault="002760A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</w:t>
      </w:r>
      <w:r>
        <w:rPr>
          <w:rFonts w:ascii="Times New Roman" w:hAnsi="Times New Roman" w:cs="Times New Roman"/>
        </w:rPr>
        <w:t>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</w:t>
      </w:r>
      <w:r>
        <w:rPr>
          <w:rFonts w:ascii="Times New Roman" w:hAnsi="Times New Roman" w:cs="Times New Roman"/>
        </w:rPr>
        <w:t xml:space="preserve">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</w:t>
      </w:r>
      <w:r>
        <w:rPr>
          <w:rFonts w:ascii="Times New Roman" w:hAnsi="Times New Roman" w:cs="Times New Roman"/>
        </w:rPr>
        <w:t xml:space="preserve">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BF3FF6" w:rsidRDefault="002760A3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</w:t>
      </w:r>
      <w:r>
        <w:rPr>
          <w:rFonts w:ascii="Times New Roman" w:hAnsi="Times New Roman" w:cs="Times New Roman"/>
        </w:rPr>
        <w:t>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</w:t>
      </w:r>
      <w:r>
        <w:rPr>
          <w:rFonts w:ascii="Times New Roman" w:hAnsi="Times New Roman" w:cs="Times New Roman"/>
        </w:rPr>
        <w:t xml:space="preserve">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</w:t>
      </w:r>
      <w:r>
        <w:rPr>
          <w:sz w:val="22"/>
          <w:szCs w:val="22"/>
        </w:rPr>
        <w:t xml:space="preserve">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</w:t>
      </w:r>
      <w:r>
        <w:rPr>
          <w:spacing w:val="-4"/>
          <w:sz w:val="22"/>
          <w:szCs w:val="22"/>
          <w:lang w:eastAsia="en-US"/>
        </w:rPr>
        <w:t>и) календарных дней с момента получения Поставщиком указанного письменного уведомления Покупателя.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BF3FF6" w:rsidRDefault="002760A3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BF3FF6" w:rsidRDefault="002760A3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</w:t>
      </w:r>
      <w:r>
        <w:rPr>
          <w:rFonts w:ascii="Times New Roman" w:hAnsi="Times New Roman" w:cs="Times New Roman"/>
        </w:rPr>
        <w:t>ации юридического лица и в нем нет дисквалифицированных лиц;</w:t>
      </w:r>
    </w:p>
    <w:p w:rsidR="00BF3FF6" w:rsidRDefault="002760A3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</w:t>
      </w:r>
      <w:r>
        <w:rPr>
          <w:rFonts w:ascii="Times New Roman" w:hAnsi="Times New Roman" w:cs="Times New Roman"/>
        </w:rPr>
        <w:t>передано по договору или закону;</w:t>
      </w:r>
    </w:p>
    <w:p w:rsidR="00BF3FF6" w:rsidRDefault="002760A3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</w:t>
      </w:r>
      <w:r>
        <w:rPr>
          <w:rFonts w:ascii="Times New Roman" w:hAnsi="Times New Roman" w:cs="Times New Roman"/>
        </w:rPr>
        <w:t>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BF3FF6" w:rsidRDefault="002760A3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</w:rPr>
        <w:t>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F3FF6" w:rsidRDefault="002760A3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</w:t>
      </w:r>
      <w:r>
        <w:rPr>
          <w:rFonts w:ascii="Times New Roman" w:hAnsi="Times New Roman" w:cs="Times New Roman"/>
        </w:rPr>
        <w:t>ельность требует членства в саморегулируемой организации;</w:t>
      </w:r>
    </w:p>
    <w:p w:rsidR="00BF3FF6" w:rsidRDefault="002760A3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</w:t>
      </w:r>
      <w:r>
        <w:rPr>
          <w:rFonts w:ascii="Times New Roman" w:hAnsi="Times New Roman" w:cs="Times New Roman"/>
        </w:rPr>
        <w:t xml:space="preserve">ухгалтерскую отчетность в налоговый орган; </w:t>
      </w:r>
    </w:p>
    <w:p w:rsidR="00BF3FF6" w:rsidRDefault="002760A3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</w:t>
      </w:r>
      <w:r>
        <w:rPr>
          <w:rFonts w:ascii="Times New Roman" w:hAnsi="Times New Roman" w:cs="Times New Roman"/>
        </w:rPr>
        <w:t>временно и в полном объеме представляет налоговую отчетность в налоговые органы;</w:t>
      </w:r>
    </w:p>
    <w:p w:rsidR="00BF3FF6" w:rsidRDefault="002760A3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mes New Roman" w:hAnsi="Times New Roman" w:cs="Times New Roman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BF3FF6" w:rsidRDefault="002760A3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BF3FF6" w:rsidRDefault="002760A3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BF3FF6" w:rsidRDefault="002760A3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лица, подписывающие от его имени первичные документы и счета-фактуры, имеют на это все необходимые </w:t>
      </w:r>
      <w:r>
        <w:rPr>
          <w:rFonts w:ascii="Times New Roman" w:hAnsi="Times New Roman" w:cs="Times New Roman"/>
        </w:rPr>
        <w:t>полномочия и доверенности.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BF3FF6" w:rsidRDefault="002760A3">
      <w:pPr>
        <w:pStyle w:val="afd"/>
        <w:widowControl w:val="0"/>
        <w:numPr>
          <w:ilvl w:val="0"/>
          <w:numId w:val="37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</w:t>
      </w:r>
      <w:r>
        <w:rPr>
          <w:rFonts w:ascii="Times New Roman" w:hAnsi="Times New Roman" w:cs="Times New Roman"/>
        </w:rPr>
        <w:t>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BF3FF6" w:rsidRDefault="002760A3">
      <w:pPr>
        <w:pStyle w:val="afd"/>
        <w:widowControl w:val="0"/>
        <w:numPr>
          <w:ilvl w:val="0"/>
          <w:numId w:val="37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</w:t>
      </w:r>
      <w:r>
        <w:rPr>
          <w:rFonts w:ascii="Times New Roman" w:hAnsi="Times New Roman" w:cs="Times New Roman"/>
        </w:rPr>
        <w:t xml:space="preserve">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</w:t>
      </w:r>
      <w:r>
        <w:rPr>
          <w:rFonts w:ascii="Times New Roman" w:hAnsi="Times New Roman" w:cs="Times New Roman"/>
        </w:rPr>
        <w:t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BF3FF6" w:rsidRDefault="002760A3">
      <w:pPr>
        <w:widowControl w:val="0"/>
        <w:tabs>
          <w:tab w:val="left" w:pos="283"/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</w:t>
      </w:r>
      <w:r>
        <w:rPr>
          <w:sz w:val="22"/>
          <w:szCs w:val="22"/>
        </w:rPr>
        <w:t>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</w:t>
      </w:r>
      <w:r>
        <w:rPr>
          <w:sz w:val="22"/>
          <w:szCs w:val="22"/>
        </w:rPr>
        <w:t xml:space="preserve">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BF3FF6" w:rsidRDefault="002760A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BF3FF6" w:rsidRDefault="002760A3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BF3FF6" w:rsidRDefault="002760A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BF3FF6" w:rsidRDefault="002760A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 +7 (39422) 9-86-54, </w:t>
      </w:r>
    </w:p>
    <w:p w:rsidR="00BF3FF6" w:rsidRDefault="002760A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BF3FF6" w:rsidRDefault="002760A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BF3FF6" w:rsidRDefault="002760A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BF3FF6" w:rsidRDefault="002760A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BF3FF6" w:rsidRDefault="002760A3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BF3FF6" w:rsidRDefault="002760A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BF3FF6" w:rsidRDefault="002760A3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BF3FF6" w:rsidRDefault="002760A3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BF3FF6" w:rsidRDefault="002760A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BF3FF6" w:rsidRDefault="002760A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</w:t>
      </w:r>
      <w:r>
        <w:rPr>
          <w:rFonts w:ascii="Times New Roman" w:hAnsi="Times New Roman" w:cs="Times New Roman"/>
        </w:rPr>
        <w:t xml:space="preserve">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BF3FF6" w:rsidRDefault="002760A3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</w:t>
      </w:r>
      <w:r>
        <w:rPr>
          <w:sz w:val="22"/>
          <w:szCs w:val="22"/>
        </w:rPr>
        <w:t>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BF3FF6" w:rsidRDefault="002760A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BF3FF6" w:rsidRDefault="002760A3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</w:t>
      </w:r>
      <w:r>
        <w:t>тоящем Договоре приложения являются его неотъемлемой частью.</w:t>
      </w:r>
    </w:p>
    <w:p w:rsidR="00BF3FF6" w:rsidRDefault="002760A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BF3FF6" w:rsidRDefault="002760A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</w:t>
      </w:r>
      <w:r>
        <w:rPr>
          <w:sz w:val="22"/>
          <w:szCs w:val="22"/>
        </w:rPr>
        <w:t>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BF3FF6" w:rsidRDefault="002760A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BF3FF6" w:rsidRDefault="002760A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</w:t>
      </w:r>
      <w:r>
        <w:rPr>
          <w:rFonts w:ascii="Times New Roman" w:hAnsi="Times New Roman" w:cs="Times New Roman"/>
        </w:rPr>
        <w:t>ецификация.</w:t>
      </w:r>
    </w:p>
    <w:p w:rsidR="00BF3FF6" w:rsidRDefault="002760A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BF3FF6" w:rsidRDefault="002760A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BF3FF6" w:rsidRDefault="002760A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Характеристики и требования.</w:t>
      </w:r>
    </w:p>
    <w:p w:rsidR="00BF3FF6" w:rsidRDefault="00BF3FF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BF3FF6" w:rsidRDefault="002760A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BF3FF6">
        <w:trPr>
          <w:trHeight w:val="411"/>
        </w:trPr>
        <w:tc>
          <w:tcPr>
            <w:tcW w:w="4920" w:type="dxa"/>
          </w:tcPr>
          <w:p w:rsidR="00BF3FF6" w:rsidRDefault="002760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BF3FF6" w:rsidRDefault="002760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BF3FF6" w:rsidRDefault="002760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BF3FF6" w:rsidRDefault="002760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BF3FF6" w:rsidRDefault="002760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BF3FF6" w:rsidRDefault="002760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BF3FF6" w:rsidRDefault="002760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BF3FF6" w:rsidRDefault="002760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BF3FF6" w:rsidRDefault="002760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ЛЕНИЕ №8646 </w:t>
            </w:r>
          </w:p>
          <w:p w:rsidR="00BF3FF6" w:rsidRDefault="002760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BF3FF6" w:rsidRDefault="002760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BF3FF6" w:rsidRDefault="002760A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BF3FF6" w:rsidRDefault="002760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BF3FF6" w:rsidRDefault="00BF3F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F3FF6" w:rsidRDefault="002760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BF3FF6" w:rsidRDefault="002760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BF3FF6" w:rsidRDefault="00BF3FF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F3FF6" w:rsidRDefault="002760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BF3FF6" w:rsidRDefault="002760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BF3FF6" w:rsidRDefault="002760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BF3FF6" w:rsidRDefault="002760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BF3FF6" w:rsidRDefault="002760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BF3FF6" w:rsidRDefault="002760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BF3FF6" w:rsidRDefault="002760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BF3FF6" w:rsidRDefault="002760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BF3FF6" w:rsidRDefault="00BF3F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F3FF6" w:rsidRDefault="00BF3F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F3FF6" w:rsidRDefault="00BF3F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F3FF6" w:rsidRDefault="00BF3F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F3FF6" w:rsidRDefault="002760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BF3FF6">
        <w:trPr>
          <w:trHeight w:val="202"/>
        </w:trPr>
        <w:tc>
          <w:tcPr>
            <w:tcW w:w="4920" w:type="dxa"/>
          </w:tcPr>
          <w:p w:rsidR="00BF3FF6" w:rsidRDefault="002760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BF3FF6" w:rsidRDefault="002760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BF3FF6">
        <w:trPr>
          <w:trHeight w:val="679"/>
        </w:trPr>
        <w:tc>
          <w:tcPr>
            <w:tcW w:w="4920" w:type="dxa"/>
          </w:tcPr>
          <w:p w:rsidR="00BF3FF6" w:rsidRDefault="00BF3F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F3FF6" w:rsidRDefault="002760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BF3FF6" w:rsidRDefault="00BF3F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F3FF6" w:rsidRDefault="002760A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BF3FF6" w:rsidRDefault="00BF3F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F3FF6" w:rsidRDefault="00BF3FF6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BF3FF6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BF3FF6" w:rsidRDefault="002760A3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BF3FF6" w:rsidRDefault="002760A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Приложение № 1</w:t>
      </w:r>
    </w:p>
    <w:p w:rsidR="00BF3FF6" w:rsidRDefault="0027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BF3FF6" w:rsidRDefault="002760A3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от "____" __________ 20___г</w:t>
      </w:r>
    </w:p>
    <w:p w:rsidR="00BF3FF6" w:rsidRDefault="00BF3FF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BF3FF6" w:rsidRDefault="00BF3FF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BF3FF6" w:rsidRDefault="002760A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_______20__г.</w:t>
      </w:r>
    </w:p>
    <w:p w:rsidR="00BF3FF6" w:rsidRDefault="002760A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к </w:t>
      </w:r>
      <w:r>
        <w:rPr>
          <w:rFonts w:ascii="Times New Roman" w:hAnsi="Times New Roman" w:cs="Times New Roman"/>
          <w:bCs/>
        </w:rPr>
        <w:t>договору поставки № _______________от_______20__г.</w:t>
      </w:r>
    </w:p>
    <w:tbl>
      <w:tblPr>
        <w:tblpPr w:leftFromText="180" w:rightFromText="180" w:vertAnchor="text" w:horzAnchor="margin" w:tblpXSpec="center" w:tblpY="139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71"/>
        <w:gridCol w:w="2181"/>
        <w:gridCol w:w="1701"/>
        <w:gridCol w:w="709"/>
        <w:gridCol w:w="709"/>
        <w:gridCol w:w="1134"/>
        <w:gridCol w:w="1275"/>
      </w:tblGrid>
      <w:tr w:rsidR="00BF3FF6">
        <w:tc>
          <w:tcPr>
            <w:tcW w:w="567" w:type="dxa"/>
            <w:vAlign w:val="center"/>
          </w:tcPr>
          <w:p w:rsidR="00BF3FF6" w:rsidRDefault="002760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71" w:type="dxa"/>
            <w:vAlign w:val="center"/>
          </w:tcPr>
          <w:p w:rsidR="00BF3FF6" w:rsidRDefault="002760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Номенклатурный №</w:t>
            </w:r>
          </w:p>
        </w:tc>
        <w:tc>
          <w:tcPr>
            <w:tcW w:w="2181" w:type="dxa"/>
            <w:vAlign w:val="center"/>
          </w:tcPr>
          <w:p w:rsidR="00BF3FF6" w:rsidRDefault="002760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BF3FF6" w:rsidRDefault="00BF3FF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F3FF6" w:rsidRDefault="002760A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BF3FF6" w:rsidRDefault="002760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BF3FF6" w:rsidRDefault="002760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BF3FF6" w:rsidRDefault="002760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BF3FF6" w:rsidRDefault="002760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5" w:type="dxa"/>
            <w:vAlign w:val="center"/>
          </w:tcPr>
          <w:p w:rsidR="00BF3FF6" w:rsidRDefault="002760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BF3FF6" w:rsidRDefault="002760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BF3FF6">
        <w:trPr>
          <w:trHeight w:val="530"/>
        </w:trPr>
        <w:tc>
          <w:tcPr>
            <w:tcW w:w="567" w:type="dxa"/>
            <w:vAlign w:val="center"/>
          </w:tcPr>
          <w:p w:rsidR="00BF3FF6" w:rsidRDefault="002760A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F6" w:rsidRDefault="002760A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2544300001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FF6" w:rsidRDefault="002760A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Мешок спальный от -20 до -30 градусов</w:t>
            </w:r>
          </w:p>
        </w:tc>
        <w:tc>
          <w:tcPr>
            <w:tcW w:w="1701" w:type="dxa"/>
            <w:vAlign w:val="center"/>
          </w:tcPr>
          <w:p w:rsidR="00BF3FF6" w:rsidRDefault="00BF3F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FF6" w:rsidRDefault="002760A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FF6" w:rsidRDefault="002760A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34" w:type="dxa"/>
            <w:vAlign w:val="center"/>
          </w:tcPr>
          <w:p w:rsidR="00BF3FF6" w:rsidRDefault="00BF3FF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F3FF6" w:rsidRDefault="00BF3FF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3FF6">
        <w:trPr>
          <w:trHeight w:val="268"/>
        </w:trPr>
        <w:tc>
          <w:tcPr>
            <w:tcW w:w="8472" w:type="dxa"/>
            <w:gridSpan w:val="7"/>
            <w:vAlign w:val="center"/>
          </w:tcPr>
          <w:p w:rsidR="00BF3FF6" w:rsidRDefault="002760A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5" w:type="dxa"/>
            <w:vAlign w:val="center"/>
          </w:tcPr>
          <w:p w:rsidR="00BF3FF6" w:rsidRDefault="00BF3FF6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F3FF6">
        <w:trPr>
          <w:trHeight w:val="273"/>
        </w:trPr>
        <w:tc>
          <w:tcPr>
            <w:tcW w:w="8472" w:type="dxa"/>
            <w:gridSpan w:val="7"/>
            <w:vAlign w:val="center"/>
          </w:tcPr>
          <w:p w:rsidR="00BF3FF6" w:rsidRDefault="002760A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5" w:type="dxa"/>
            <w:vAlign w:val="center"/>
          </w:tcPr>
          <w:p w:rsidR="00BF3FF6" w:rsidRDefault="00BF3FF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3FF6">
        <w:trPr>
          <w:trHeight w:val="276"/>
        </w:trPr>
        <w:tc>
          <w:tcPr>
            <w:tcW w:w="8472" w:type="dxa"/>
            <w:gridSpan w:val="7"/>
            <w:vAlign w:val="center"/>
          </w:tcPr>
          <w:p w:rsidR="00BF3FF6" w:rsidRDefault="002760A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5" w:type="dxa"/>
            <w:vAlign w:val="center"/>
          </w:tcPr>
          <w:p w:rsidR="00BF3FF6" w:rsidRDefault="00BF3FF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F3FF6" w:rsidRDefault="00BF3FF6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BF3FF6" w:rsidRDefault="002760A3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Срок поставки: в период с 10.01.2025 г. в течение 30 (тридцати) календарных дней.</w:t>
      </w:r>
    </w:p>
    <w:p w:rsidR="00BF3FF6" w:rsidRDefault="002760A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Способ поставки товара - транспортом Поставщика до</w:t>
      </w:r>
      <w:r>
        <w:rPr>
          <w:rFonts w:ascii="Times New Roman" w:eastAsia="Times New Roman" w:hAnsi="Times New Roman" w:cs="Times New Roman"/>
        </w:rPr>
        <w:t>: 667004, РТ, г. Кызыл, ул. Колхозная 2Б.</w:t>
      </w:r>
    </w:p>
    <w:p w:rsidR="00BF3FF6" w:rsidRDefault="002760A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BF3FF6" w:rsidRDefault="002760A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</w:t>
      </w:r>
    </w:p>
    <w:p w:rsidR="00BF3FF6" w:rsidRDefault="002760A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</w:t>
      </w:r>
    </w:p>
    <w:p w:rsidR="00BF3FF6" w:rsidRDefault="002760A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ПОКУПАТЕЛЬ                </w:t>
      </w:r>
      <w:r>
        <w:rPr>
          <w:rFonts w:ascii="Times New Roman" w:eastAsia="Times New Roman" w:hAnsi="Times New Roman" w:cs="Times New Roman"/>
          <w:bCs/>
        </w:rPr>
        <w:tab/>
        <w:t xml:space="preserve">                                          ПОСТАВЩИК</w:t>
      </w:r>
    </w:p>
    <w:p w:rsidR="00BF3FF6" w:rsidRDefault="00BF3FF6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BF3FF6" w:rsidRDefault="00BF3FF6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BF3FF6" w:rsidRDefault="002760A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 ______________________/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А.В. Лукин</w:t>
      </w:r>
      <w:r>
        <w:rPr>
          <w:rFonts w:ascii="Times New Roman" w:eastAsia="Times New Roman" w:hAnsi="Times New Roman" w:cs="Times New Roman"/>
          <w:bCs/>
        </w:rPr>
        <w:t xml:space="preserve"> /                         _______________________/ /</w:t>
      </w:r>
      <w:r>
        <w:rPr>
          <w:rFonts w:ascii="Times New Roman" w:eastAsia="Times New Roman" w:hAnsi="Times New Roman" w:cs="Times New Roman"/>
        </w:rPr>
        <w:t xml:space="preserve">  </w:t>
      </w:r>
    </w:p>
    <w:p w:rsidR="00BF3FF6" w:rsidRDefault="002760A3">
      <w:pPr>
        <w:widowControl w:val="0"/>
        <w:suppressLineNumbers/>
        <w:tabs>
          <w:tab w:val="left" w:pos="142"/>
          <w:tab w:val="left" w:pos="283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М.П.                                                                                    М.П.   </w:t>
      </w:r>
    </w:p>
    <w:p w:rsidR="00BF3FF6" w:rsidRDefault="002760A3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BF3FF6" w:rsidRDefault="002760A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BF3FF6" w:rsidRDefault="0027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BF3FF6" w:rsidRDefault="002760A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BF3FF6" w:rsidRDefault="002760A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BF3FF6" w:rsidRDefault="00BF3FF6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BF3FF6" w:rsidRDefault="002760A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</w:t>
      </w:r>
      <w:r>
        <w:rPr>
          <w:rFonts w:ascii="Times New Roman" w:hAnsi="Times New Roman" w:cs="Times New Roman"/>
          <w:b/>
          <w:caps/>
        </w:rPr>
        <w:t>рагента (включая конечных бенефициаров)</w:t>
      </w:r>
    </w:p>
    <w:p w:rsidR="00BF3FF6" w:rsidRDefault="002760A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75"/>
        <w:gridCol w:w="1442"/>
        <w:gridCol w:w="1508"/>
        <w:gridCol w:w="1538"/>
        <w:gridCol w:w="1418"/>
      </w:tblGrid>
      <w:tr w:rsidR="00BF3FF6">
        <w:trPr>
          <w:trHeight w:val="278"/>
        </w:trPr>
        <w:tc>
          <w:tcPr>
            <w:tcW w:w="97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BF3FF6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F3FF6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F3FF6" w:rsidRDefault="002760A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F3FF6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FF6" w:rsidRDefault="002760A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F6" w:rsidRDefault="00BF3F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F6" w:rsidRDefault="00BF3F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F6" w:rsidRDefault="00BF3F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F6" w:rsidRDefault="00BF3F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F6" w:rsidRDefault="00BF3F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F6" w:rsidRDefault="00BF3F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F6" w:rsidRDefault="00BF3FF6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rPr>
          <w:rFonts w:ascii="Times New Roman" w:eastAsia="Times New Roman" w:hAnsi="Times New Roman" w:cs="Times New Roman"/>
        </w:rPr>
      </w:pPr>
    </w:p>
    <w:p w:rsidR="00BF3FF6" w:rsidRDefault="00BF3F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F3FF6" w:rsidRDefault="00BF3F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F3FF6" w:rsidRDefault="00BF3F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F3FF6" w:rsidRDefault="002760A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BF3FF6" w:rsidRDefault="002760A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BF3FF6" w:rsidRDefault="0027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F3FF6" w:rsidRDefault="002760A3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BF3FF6" w:rsidRDefault="00BF3FF6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BF3FF6" w:rsidRDefault="00BF3FF6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BF3FF6" w:rsidRDefault="00BF3FF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BF3FF6" w:rsidRDefault="00BF3FF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F3FF6" w:rsidRDefault="002760A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BF3FF6" w:rsidRDefault="00BF3FF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BF3FF6" w:rsidRDefault="00BF3FF6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BF3FF6" w:rsidRDefault="002760A3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BF3FF6" w:rsidRDefault="002760A3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BF3FF6" w:rsidRDefault="00BF3FF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F3FF6" w:rsidRDefault="002760A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BF3FF6" w:rsidRDefault="002760A3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BF3FF6" w:rsidRDefault="002760A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BF3FF6" w:rsidRDefault="002760A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BF3FF6" w:rsidRDefault="002760A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Свид</w:t>
      </w:r>
      <w:r>
        <w:rPr>
          <w:rFonts w:ascii="Times New Roman" w:eastAsia="Times New Roman" w:hAnsi="Times New Roman" w:cs="Times New Roman"/>
        </w:rPr>
        <w:t xml:space="preserve">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BF3FF6" w:rsidRDefault="002760A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BF3FF6" w:rsidRDefault="002760A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BF3FF6" w:rsidRDefault="002760A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BF3FF6" w:rsidRDefault="002760A3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</w:t>
      </w:r>
      <w:r>
        <w:rPr>
          <w:rFonts w:ascii="Times New Roman" w:eastAsia="Times New Roman" w:hAnsi="Times New Roman" w:cs="Times New Roman"/>
          <w:b/>
          <w:i/>
        </w:rPr>
        <w:t>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BF3FF6" w:rsidRDefault="002760A3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BF3FF6" w:rsidRDefault="002760A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BF3FF6" w:rsidRDefault="002760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</w:t>
      </w:r>
      <w:r>
        <w:rPr>
          <w:rFonts w:ascii="Times New Roman" w:eastAsia="Times New Roman" w:hAnsi="Times New Roman" w:cs="Times New Roman"/>
          <w:b/>
          <w:i/>
        </w:rPr>
        <w:t>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</w:t>
      </w:r>
      <w:r>
        <w:rPr>
          <w:rFonts w:ascii="Times New Roman" w:eastAsia="Times New Roman" w:hAnsi="Times New Roman" w:cs="Times New Roman"/>
        </w:rPr>
        <w:t>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</w:t>
      </w:r>
      <w:r>
        <w:rPr>
          <w:rFonts w:ascii="Times New Roman" w:eastAsia="Times New Roman" w:hAnsi="Times New Roman" w:cs="Times New Roman"/>
        </w:rPr>
        <w:t xml:space="preserve">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</w:t>
      </w:r>
      <w:r>
        <w:rPr>
          <w:rFonts w:ascii="Times New Roman" w:eastAsia="Times New Roman" w:hAnsi="Times New Roman" w:cs="Times New Roman"/>
        </w:rPr>
        <w:t>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BF3FF6" w:rsidRDefault="002760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mes New Roman" w:eastAsia="Times New Roman" w:hAnsi="Times New Roman" w:cs="Times New Roman"/>
        </w:rPr>
        <w:t xml:space="preserve">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</w:t>
      </w:r>
      <w:r>
        <w:rPr>
          <w:rFonts w:ascii="Times New Roman" w:eastAsia="Times New Roman" w:hAnsi="Times New Roman" w:cs="Times New Roman"/>
        </w:rPr>
        <w:t xml:space="preserve">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F3FF6" w:rsidRDefault="002760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Срок, в течение которого действует настоящее </w:t>
      </w:r>
      <w:r>
        <w:rPr>
          <w:rFonts w:ascii="Times New Roman" w:eastAsia="Times New Roman" w:hAnsi="Times New Roman" w:cs="Times New Roman"/>
        </w:rPr>
        <w:t>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F3FF6" w:rsidRDefault="002760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</w:t>
      </w:r>
      <w:r>
        <w:rPr>
          <w:rFonts w:ascii="Times New Roman" w:eastAsia="Times New Roman" w:hAnsi="Times New Roman" w:cs="Times New Roman"/>
          <w:color w:val="000000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BF3FF6" w:rsidRDefault="002760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BF3FF6" w:rsidRDefault="002760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BF3FF6" w:rsidRDefault="002760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BF3FF6" w:rsidRDefault="00BF3FF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F3FF6" w:rsidRDefault="002760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</w:t>
      </w:r>
      <w:r>
        <w:rPr>
          <w:rFonts w:ascii="Times New Roman" w:eastAsia="Times New Roman" w:hAnsi="Times New Roman" w:cs="Times New Roman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BF3FF6" w:rsidRDefault="002760A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mes New Roman" w:eastAsia="Times New Roman" w:hAnsi="Times New Roman" w:cs="Times New Roman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BF3FF6" w:rsidRDefault="002760A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</w:t>
      </w:r>
      <w:r>
        <w:rPr>
          <w:rFonts w:ascii="Times New Roman" w:eastAsia="Times New Roman" w:hAnsi="Times New Roman" w:cs="Times New Roman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mes New Roman" w:eastAsia="Times New Roman" w:hAnsi="Times New Roman" w:cs="Times New Roman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mes New Roman" w:eastAsia="Times New Roman" w:hAnsi="Times New Roman" w:cs="Times New Roman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bookmarkEnd w:id="2"/>
    </w:p>
    <w:p w:rsidR="00BF3FF6" w:rsidRDefault="00BF3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BF3FF6">
        <w:trPr>
          <w:trHeight w:val="80"/>
        </w:trPr>
        <w:tc>
          <w:tcPr>
            <w:tcW w:w="10613" w:type="dxa"/>
          </w:tcPr>
          <w:p w:rsidR="00BF3FF6" w:rsidRDefault="00BF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F3FF6">
        <w:tc>
          <w:tcPr>
            <w:tcW w:w="10613" w:type="dxa"/>
          </w:tcPr>
          <w:p w:rsidR="00BF3FF6" w:rsidRDefault="00276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BF3FF6">
        <w:trPr>
          <w:trHeight w:val="3050"/>
        </w:trPr>
        <w:tc>
          <w:tcPr>
            <w:tcW w:w="10613" w:type="dxa"/>
          </w:tcPr>
          <w:p w:rsidR="00BF3FF6" w:rsidRDefault="00BF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BF3FF6">
              <w:trPr>
                <w:trHeight w:val="411"/>
              </w:trPr>
              <w:tc>
                <w:tcPr>
                  <w:tcW w:w="4787" w:type="dxa"/>
                </w:tcPr>
                <w:p w:rsidR="00BF3FF6" w:rsidRDefault="00BF3F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BF3FF6" w:rsidRDefault="002760A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BF3FF6" w:rsidRDefault="00BF3F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BF3FF6" w:rsidRDefault="002760A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BF3FF6" w:rsidRDefault="00BF3F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BF3FF6" w:rsidRDefault="002760A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BF3FF6" w:rsidRDefault="00BF3F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BF3FF6" w:rsidRDefault="002760A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BF3FF6">
              <w:trPr>
                <w:trHeight w:val="394"/>
              </w:trPr>
              <w:tc>
                <w:tcPr>
                  <w:tcW w:w="4787" w:type="dxa"/>
                </w:tcPr>
                <w:p w:rsidR="00BF3FF6" w:rsidRDefault="002760A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BF3FF6" w:rsidRDefault="002760A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BF3FF6">
              <w:trPr>
                <w:trHeight w:val="679"/>
              </w:trPr>
              <w:tc>
                <w:tcPr>
                  <w:tcW w:w="4787" w:type="dxa"/>
                </w:tcPr>
                <w:p w:rsidR="00BF3FF6" w:rsidRDefault="002760A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BF3FF6" w:rsidRDefault="002760A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BF3FF6" w:rsidRDefault="00BF3F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BF3FF6" w:rsidRDefault="00BF3FF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F3FF6" w:rsidRDefault="00BF3FF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F3FF6" w:rsidRDefault="00BF3FF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F3FF6" w:rsidRDefault="00BF3FF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F3FF6" w:rsidRDefault="00BF3FF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F3FF6" w:rsidRDefault="00BF3FF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F3FF6" w:rsidRDefault="00BF3FF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F3FF6" w:rsidRDefault="00BF3FF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F3FF6" w:rsidRDefault="00BF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F3FF6" w:rsidRDefault="00BF3FF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F3FF6" w:rsidRDefault="00BF3FF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F3FF6" w:rsidRDefault="00BF3FF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F3FF6" w:rsidRDefault="00BF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BF3FF6" w:rsidRDefault="00BF3FF6">
      <w:pPr>
        <w:rPr>
          <w:rFonts w:ascii="Times New Roman" w:eastAsia="Times New Roman" w:hAnsi="Times New Roman" w:cs="Times New Roman"/>
          <w:highlight w:val="green"/>
        </w:rPr>
      </w:pPr>
    </w:p>
    <w:p w:rsidR="00BF3FF6" w:rsidRDefault="002760A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</w:p>
    <w:p w:rsidR="00BF3FF6" w:rsidRDefault="00BF3F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F3FF6" w:rsidRDefault="00BF3F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F3FF6" w:rsidRDefault="00BF3F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F3FF6" w:rsidRDefault="00BF3F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F3FF6" w:rsidRDefault="002760A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Приложение № 4</w:t>
      </w:r>
    </w:p>
    <w:p w:rsidR="00BF3FF6" w:rsidRDefault="0027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BF3FF6" w:rsidRDefault="002760A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BF3FF6" w:rsidRDefault="00BF3F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F3FF6" w:rsidRDefault="00BF3F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F3FF6" w:rsidRDefault="00BF3F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F3FF6" w:rsidRDefault="002760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Характеристики и требования: Мешок спальный от -20 до -30 градусов</w:t>
      </w:r>
    </w:p>
    <w:tbl>
      <w:tblPr>
        <w:tblW w:w="99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0"/>
        <w:gridCol w:w="2268"/>
        <w:gridCol w:w="1843"/>
      </w:tblGrid>
      <w:tr w:rsidR="00BF3FF6">
        <w:tc>
          <w:tcPr>
            <w:tcW w:w="709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5101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Технические характеристики </w:t>
            </w:r>
          </w:p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BF3FF6">
        <w:tc>
          <w:tcPr>
            <w:tcW w:w="709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5101" w:type="dxa"/>
            <w:vAlign w:val="center"/>
          </w:tcPr>
          <w:p w:rsidR="00BF3FF6" w:rsidRDefault="002760A3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1843" w:type="dxa"/>
            <w:vAlign w:val="center"/>
          </w:tcPr>
          <w:p w:rsidR="00BF3FF6" w:rsidRDefault="00BF3FF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FF6">
        <w:tc>
          <w:tcPr>
            <w:tcW w:w="709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5101" w:type="dxa"/>
            <w:vAlign w:val="center"/>
          </w:tcPr>
          <w:p w:rsidR="00BF3FF6" w:rsidRDefault="002760A3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1843" w:type="dxa"/>
            <w:vAlign w:val="center"/>
          </w:tcPr>
          <w:p w:rsidR="00BF3FF6" w:rsidRDefault="00BF3FF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FF6">
        <w:tc>
          <w:tcPr>
            <w:tcW w:w="709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5101" w:type="dxa"/>
            <w:vAlign w:val="center"/>
          </w:tcPr>
          <w:p w:rsidR="00BF3FF6" w:rsidRDefault="002760A3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1843" w:type="dxa"/>
            <w:vAlign w:val="center"/>
          </w:tcPr>
          <w:p w:rsidR="00BF3FF6" w:rsidRDefault="00BF3FF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FF6">
        <w:tc>
          <w:tcPr>
            <w:tcW w:w="709" w:type="dxa"/>
            <w:vAlign w:val="center"/>
          </w:tcPr>
          <w:p w:rsidR="00BF3FF6" w:rsidRDefault="00BF3FF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1" w:type="dxa"/>
            <w:vAlign w:val="center"/>
          </w:tcPr>
          <w:p w:rsidR="00BF3FF6" w:rsidRDefault="002760A3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Тип спального мешка</w:t>
            </w:r>
          </w:p>
        </w:tc>
        <w:tc>
          <w:tcPr>
            <w:tcW w:w="2268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Прямой</w:t>
            </w:r>
          </w:p>
        </w:tc>
        <w:tc>
          <w:tcPr>
            <w:tcW w:w="1843" w:type="dxa"/>
            <w:vAlign w:val="center"/>
          </w:tcPr>
          <w:p w:rsidR="00BF3FF6" w:rsidRDefault="00BF3FF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FF6">
        <w:tc>
          <w:tcPr>
            <w:tcW w:w="709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5101" w:type="dxa"/>
            <w:vAlign w:val="center"/>
          </w:tcPr>
          <w:p w:rsidR="00BF3FF6" w:rsidRDefault="002760A3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Назначение</w:t>
            </w:r>
          </w:p>
        </w:tc>
        <w:tc>
          <w:tcPr>
            <w:tcW w:w="2268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Экстремальный</w:t>
            </w:r>
          </w:p>
        </w:tc>
        <w:tc>
          <w:tcPr>
            <w:tcW w:w="1843" w:type="dxa"/>
            <w:vAlign w:val="center"/>
          </w:tcPr>
          <w:p w:rsidR="00BF3FF6" w:rsidRDefault="00BF3FF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FF6">
        <w:tc>
          <w:tcPr>
            <w:tcW w:w="709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5101" w:type="dxa"/>
            <w:vAlign w:val="center"/>
          </w:tcPr>
          <w:p w:rsidR="00BF3FF6" w:rsidRDefault="002760A3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Ширина в плечах, см</w:t>
            </w:r>
          </w:p>
        </w:tc>
        <w:tc>
          <w:tcPr>
            <w:tcW w:w="2268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843" w:type="dxa"/>
            <w:vAlign w:val="center"/>
          </w:tcPr>
          <w:p w:rsidR="00BF3FF6" w:rsidRDefault="00BF3FF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FF6">
        <w:tc>
          <w:tcPr>
            <w:tcW w:w="709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5101" w:type="dxa"/>
            <w:vAlign w:val="center"/>
          </w:tcPr>
          <w:p w:rsidR="00BF3FF6" w:rsidRDefault="002760A3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Ширина в ногах, см</w:t>
            </w:r>
          </w:p>
        </w:tc>
        <w:tc>
          <w:tcPr>
            <w:tcW w:w="2268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843" w:type="dxa"/>
            <w:vAlign w:val="center"/>
          </w:tcPr>
          <w:p w:rsidR="00BF3FF6" w:rsidRDefault="00BF3FF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FF6">
        <w:tc>
          <w:tcPr>
            <w:tcW w:w="709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5101" w:type="dxa"/>
            <w:vAlign w:val="center"/>
          </w:tcPr>
          <w:p w:rsidR="00BF3FF6" w:rsidRDefault="002760A3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Конструктивные особенности:</w:t>
            </w:r>
          </w:p>
        </w:tc>
        <w:tc>
          <w:tcPr>
            <w:tcW w:w="2268" w:type="dxa"/>
            <w:vAlign w:val="center"/>
          </w:tcPr>
          <w:p w:rsidR="00BF3FF6" w:rsidRDefault="00BF3FF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F3FF6" w:rsidRDefault="00BF3FF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FF6">
        <w:tc>
          <w:tcPr>
            <w:tcW w:w="709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5101" w:type="dxa"/>
            <w:vAlign w:val="center"/>
          </w:tcPr>
          <w:p w:rsidR="00BF3FF6" w:rsidRDefault="002760A3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Капюшон анатомический формы</w:t>
            </w:r>
          </w:p>
        </w:tc>
        <w:tc>
          <w:tcPr>
            <w:tcW w:w="2268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1843" w:type="dxa"/>
            <w:vAlign w:val="center"/>
          </w:tcPr>
          <w:p w:rsidR="00BF3FF6" w:rsidRDefault="00BF3FF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FF6">
        <w:tc>
          <w:tcPr>
            <w:tcW w:w="709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5101" w:type="dxa"/>
            <w:vAlign w:val="center"/>
          </w:tcPr>
          <w:p w:rsidR="00BF3FF6" w:rsidRDefault="002760A3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Регулировка стяжки капюшона по краю с помощью фиксаторов</w:t>
            </w:r>
          </w:p>
        </w:tc>
        <w:tc>
          <w:tcPr>
            <w:tcW w:w="2268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1843" w:type="dxa"/>
            <w:vAlign w:val="center"/>
          </w:tcPr>
          <w:p w:rsidR="00BF3FF6" w:rsidRDefault="00BF3FF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FF6">
        <w:tc>
          <w:tcPr>
            <w:tcW w:w="709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5101" w:type="dxa"/>
            <w:vAlign w:val="center"/>
          </w:tcPr>
          <w:p w:rsidR="00BF3FF6" w:rsidRDefault="002760A3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Боковая застежка на липучке</w:t>
            </w:r>
          </w:p>
        </w:tc>
        <w:tc>
          <w:tcPr>
            <w:tcW w:w="2268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1843" w:type="dxa"/>
            <w:vAlign w:val="center"/>
          </w:tcPr>
          <w:p w:rsidR="00BF3FF6" w:rsidRDefault="00BF3FF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FF6">
        <w:tc>
          <w:tcPr>
            <w:tcW w:w="709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5101" w:type="dxa"/>
            <w:vAlign w:val="center"/>
          </w:tcPr>
          <w:p w:rsidR="00BF3FF6" w:rsidRDefault="002760A3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Упаковочный чехол с ручкой для переноски</w:t>
            </w:r>
          </w:p>
        </w:tc>
        <w:tc>
          <w:tcPr>
            <w:tcW w:w="2268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1843" w:type="dxa"/>
            <w:vAlign w:val="center"/>
          </w:tcPr>
          <w:p w:rsidR="00BF3FF6" w:rsidRDefault="00BF3FF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FF6">
        <w:tc>
          <w:tcPr>
            <w:tcW w:w="709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5101" w:type="dxa"/>
            <w:vAlign w:val="center"/>
          </w:tcPr>
          <w:p w:rsidR="00BF3FF6" w:rsidRDefault="002760A3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Экстремальная температура, градус</w:t>
            </w:r>
          </w:p>
        </w:tc>
        <w:tc>
          <w:tcPr>
            <w:tcW w:w="2268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-30</w:t>
            </w:r>
          </w:p>
        </w:tc>
        <w:tc>
          <w:tcPr>
            <w:tcW w:w="1843" w:type="dxa"/>
            <w:vAlign w:val="center"/>
          </w:tcPr>
          <w:p w:rsidR="00BF3FF6" w:rsidRDefault="00BF3FF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FF6">
        <w:tc>
          <w:tcPr>
            <w:tcW w:w="709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5101" w:type="dxa"/>
            <w:vAlign w:val="center"/>
          </w:tcPr>
          <w:p w:rsidR="00BF3FF6" w:rsidRDefault="002760A3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Утеплитель</w:t>
            </w:r>
          </w:p>
        </w:tc>
        <w:tc>
          <w:tcPr>
            <w:tcW w:w="2268" w:type="dxa"/>
            <w:vAlign w:val="center"/>
          </w:tcPr>
          <w:p w:rsidR="00BF3FF6" w:rsidRDefault="002760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Файберпласт</w:t>
            </w:r>
          </w:p>
        </w:tc>
        <w:tc>
          <w:tcPr>
            <w:tcW w:w="1843" w:type="dxa"/>
            <w:vAlign w:val="center"/>
          </w:tcPr>
          <w:p w:rsidR="00BF3FF6" w:rsidRDefault="00BF3FF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3FF6" w:rsidRDefault="00BF3FF6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BF3FF6">
      <w:pgSz w:w="11906" w:h="16838"/>
      <w:pgMar w:top="709" w:right="849" w:bottom="567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FF6" w:rsidRDefault="002760A3">
      <w:pPr>
        <w:spacing w:after="0" w:line="240" w:lineRule="auto"/>
      </w:pPr>
      <w:r>
        <w:separator/>
      </w:r>
    </w:p>
  </w:endnote>
  <w:endnote w:type="continuationSeparator" w:id="0">
    <w:p w:rsidR="00BF3FF6" w:rsidRDefault="00276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BF3FF6" w:rsidRDefault="002760A3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BF3FF6" w:rsidRDefault="00BF3FF6">
    <w:pPr>
      <w:pStyle w:val="af9"/>
    </w:pPr>
  </w:p>
  <w:p w:rsidR="00BF3FF6" w:rsidRDefault="00BF3FF6">
    <w:pPr>
      <w:pStyle w:val="af9"/>
    </w:pPr>
  </w:p>
  <w:p w:rsidR="00BF3FF6" w:rsidRDefault="00BF3FF6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FF6" w:rsidRDefault="002760A3">
      <w:pPr>
        <w:spacing w:after="0" w:line="240" w:lineRule="auto"/>
      </w:pPr>
      <w:r>
        <w:separator/>
      </w:r>
    </w:p>
  </w:footnote>
  <w:footnote w:type="continuationSeparator" w:id="0">
    <w:p w:rsidR="00BF3FF6" w:rsidRDefault="002760A3">
      <w:pPr>
        <w:spacing w:after="0" w:line="240" w:lineRule="auto"/>
      </w:pPr>
      <w:r>
        <w:continuationSeparator/>
      </w:r>
    </w:p>
  </w:footnote>
  <w:footnote w:id="1">
    <w:p w:rsidR="00BF3FF6" w:rsidRDefault="002760A3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BF3FF6" w:rsidRDefault="002760A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BF3FF6" w:rsidRDefault="002760A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1DD1"/>
    <w:multiLevelType w:val="multilevel"/>
    <w:tmpl w:val="632CF6E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" w15:restartNumberingAfterBreak="0">
    <w:nsid w:val="080149AB"/>
    <w:multiLevelType w:val="hybridMultilevel"/>
    <w:tmpl w:val="F14EDF18"/>
    <w:lvl w:ilvl="0" w:tplc="2070B24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BDC26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9B2D14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2444C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0525B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D3E18B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918AC4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3E61D6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910C8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84D128C"/>
    <w:multiLevelType w:val="hybridMultilevel"/>
    <w:tmpl w:val="91DE5E32"/>
    <w:lvl w:ilvl="0" w:tplc="2F70370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A524F20C">
      <w:start w:val="1"/>
      <w:numFmt w:val="lowerLetter"/>
      <w:lvlText w:val="%2."/>
      <w:lvlJc w:val="left"/>
      <w:pPr>
        <w:ind w:left="1440" w:hanging="360"/>
      </w:pPr>
    </w:lvl>
    <w:lvl w:ilvl="2" w:tplc="51FA594E">
      <w:start w:val="1"/>
      <w:numFmt w:val="lowerRoman"/>
      <w:lvlText w:val="%3."/>
      <w:lvlJc w:val="right"/>
      <w:pPr>
        <w:ind w:left="2160" w:hanging="180"/>
      </w:pPr>
    </w:lvl>
    <w:lvl w:ilvl="3" w:tplc="86866600">
      <w:start w:val="1"/>
      <w:numFmt w:val="decimal"/>
      <w:lvlText w:val="%4."/>
      <w:lvlJc w:val="left"/>
      <w:pPr>
        <w:ind w:left="2880" w:hanging="360"/>
      </w:pPr>
    </w:lvl>
    <w:lvl w:ilvl="4" w:tplc="7CDC93E4">
      <w:start w:val="1"/>
      <w:numFmt w:val="lowerLetter"/>
      <w:lvlText w:val="%5."/>
      <w:lvlJc w:val="left"/>
      <w:pPr>
        <w:ind w:left="3600" w:hanging="360"/>
      </w:pPr>
    </w:lvl>
    <w:lvl w:ilvl="5" w:tplc="1D1AD07A">
      <w:start w:val="1"/>
      <w:numFmt w:val="lowerRoman"/>
      <w:lvlText w:val="%6."/>
      <w:lvlJc w:val="right"/>
      <w:pPr>
        <w:ind w:left="4320" w:hanging="180"/>
      </w:pPr>
    </w:lvl>
    <w:lvl w:ilvl="6" w:tplc="7D8E140A">
      <w:start w:val="1"/>
      <w:numFmt w:val="decimal"/>
      <w:lvlText w:val="%7."/>
      <w:lvlJc w:val="left"/>
      <w:pPr>
        <w:ind w:left="5040" w:hanging="360"/>
      </w:pPr>
    </w:lvl>
    <w:lvl w:ilvl="7" w:tplc="2E3AC5C4">
      <w:start w:val="1"/>
      <w:numFmt w:val="lowerLetter"/>
      <w:lvlText w:val="%8."/>
      <w:lvlJc w:val="left"/>
      <w:pPr>
        <w:ind w:left="5760" w:hanging="360"/>
      </w:pPr>
    </w:lvl>
    <w:lvl w:ilvl="8" w:tplc="68701B7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C50EB"/>
    <w:multiLevelType w:val="multilevel"/>
    <w:tmpl w:val="DD685E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0E8705D0"/>
    <w:multiLevelType w:val="multilevel"/>
    <w:tmpl w:val="445256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BA962D7"/>
    <w:multiLevelType w:val="hybridMultilevel"/>
    <w:tmpl w:val="5EE84AB8"/>
    <w:lvl w:ilvl="0" w:tplc="FCDE64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603D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52B7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1A06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10BE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8C2A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2C26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B6EE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AB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C39DA"/>
    <w:multiLevelType w:val="multilevel"/>
    <w:tmpl w:val="6B40D65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7" w15:restartNumberingAfterBreak="0">
    <w:nsid w:val="22EF5386"/>
    <w:multiLevelType w:val="multilevel"/>
    <w:tmpl w:val="F2508734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8" w15:restartNumberingAfterBreak="0">
    <w:nsid w:val="22F83268"/>
    <w:multiLevelType w:val="multilevel"/>
    <w:tmpl w:val="5FC0E22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280A4EDA"/>
    <w:multiLevelType w:val="hybridMultilevel"/>
    <w:tmpl w:val="912E0DE8"/>
    <w:lvl w:ilvl="0" w:tplc="EFC4DB5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646A48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C08AF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16EF6E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604B8D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8E2A1A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D88DB3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834EF7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0AE4A9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2C713491"/>
    <w:multiLevelType w:val="multilevel"/>
    <w:tmpl w:val="9A0C610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1" w15:restartNumberingAfterBreak="0">
    <w:nsid w:val="2E8B46A5"/>
    <w:multiLevelType w:val="multilevel"/>
    <w:tmpl w:val="B74681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48D3B2D"/>
    <w:multiLevelType w:val="hybridMultilevel"/>
    <w:tmpl w:val="F17CDF02"/>
    <w:lvl w:ilvl="0" w:tplc="FBA81E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BEA1184">
      <w:start w:val="1"/>
      <w:numFmt w:val="lowerLetter"/>
      <w:lvlText w:val="%2."/>
      <w:lvlJc w:val="left"/>
      <w:pPr>
        <w:ind w:left="1440" w:hanging="360"/>
      </w:pPr>
    </w:lvl>
    <w:lvl w:ilvl="2" w:tplc="6CA8F4CE">
      <w:start w:val="1"/>
      <w:numFmt w:val="lowerRoman"/>
      <w:lvlText w:val="%3."/>
      <w:lvlJc w:val="right"/>
      <w:pPr>
        <w:ind w:left="2160" w:hanging="180"/>
      </w:pPr>
    </w:lvl>
    <w:lvl w:ilvl="3" w:tplc="3F680ACE">
      <w:start w:val="1"/>
      <w:numFmt w:val="decimal"/>
      <w:lvlText w:val="%4."/>
      <w:lvlJc w:val="left"/>
      <w:pPr>
        <w:ind w:left="2880" w:hanging="360"/>
      </w:pPr>
    </w:lvl>
    <w:lvl w:ilvl="4" w:tplc="EDB28764">
      <w:start w:val="1"/>
      <w:numFmt w:val="lowerLetter"/>
      <w:lvlText w:val="%5."/>
      <w:lvlJc w:val="left"/>
      <w:pPr>
        <w:ind w:left="3600" w:hanging="360"/>
      </w:pPr>
    </w:lvl>
    <w:lvl w:ilvl="5" w:tplc="917CC3A0">
      <w:start w:val="1"/>
      <w:numFmt w:val="lowerRoman"/>
      <w:lvlText w:val="%6."/>
      <w:lvlJc w:val="right"/>
      <w:pPr>
        <w:ind w:left="4320" w:hanging="180"/>
      </w:pPr>
    </w:lvl>
    <w:lvl w:ilvl="6" w:tplc="8834C88C">
      <w:start w:val="1"/>
      <w:numFmt w:val="decimal"/>
      <w:lvlText w:val="%7."/>
      <w:lvlJc w:val="left"/>
      <w:pPr>
        <w:ind w:left="5040" w:hanging="360"/>
      </w:pPr>
    </w:lvl>
    <w:lvl w:ilvl="7" w:tplc="4C8AA5C0">
      <w:start w:val="1"/>
      <w:numFmt w:val="lowerLetter"/>
      <w:lvlText w:val="%8."/>
      <w:lvlJc w:val="left"/>
      <w:pPr>
        <w:ind w:left="5760" w:hanging="360"/>
      </w:pPr>
    </w:lvl>
    <w:lvl w:ilvl="8" w:tplc="6AFC9BF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0024E"/>
    <w:multiLevelType w:val="hybridMultilevel"/>
    <w:tmpl w:val="4AF87020"/>
    <w:lvl w:ilvl="0" w:tplc="04488EA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69EAE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B5C4B8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65266F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CEA706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366F15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1E0FB8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1865EC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824667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3DCB6833"/>
    <w:multiLevelType w:val="hybridMultilevel"/>
    <w:tmpl w:val="99443DC0"/>
    <w:lvl w:ilvl="0" w:tplc="5394E5C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E7206C1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87A384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D9C8A3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738441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02AC82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7AA4A7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000F7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422F48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 w15:restartNumberingAfterBreak="0">
    <w:nsid w:val="3ECD725F"/>
    <w:multiLevelType w:val="multilevel"/>
    <w:tmpl w:val="2636453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6" w15:restartNumberingAfterBreak="0">
    <w:nsid w:val="3EF0376B"/>
    <w:multiLevelType w:val="multilevel"/>
    <w:tmpl w:val="3A425E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45131F66"/>
    <w:multiLevelType w:val="multilevel"/>
    <w:tmpl w:val="D1D09E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7F9703D"/>
    <w:multiLevelType w:val="hybridMultilevel"/>
    <w:tmpl w:val="3A72AEAC"/>
    <w:lvl w:ilvl="0" w:tplc="78B2BF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DE5858">
      <w:start w:val="1"/>
      <w:numFmt w:val="lowerLetter"/>
      <w:lvlText w:val="%2."/>
      <w:lvlJc w:val="left"/>
      <w:pPr>
        <w:ind w:left="1440" w:hanging="360"/>
      </w:pPr>
    </w:lvl>
    <w:lvl w:ilvl="2" w:tplc="A0F8F136">
      <w:start w:val="1"/>
      <w:numFmt w:val="lowerRoman"/>
      <w:lvlText w:val="%3."/>
      <w:lvlJc w:val="right"/>
      <w:pPr>
        <w:ind w:left="2160" w:hanging="180"/>
      </w:pPr>
    </w:lvl>
    <w:lvl w:ilvl="3" w:tplc="2AB254F4">
      <w:start w:val="1"/>
      <w:numFmt w:val="decimal"/>
      <w:lvlText w:val="%4."/>
      <w:lvlJc w:val="left"/>
      <w:pPr>
        <w:ind w:left="2880" w:hanging="360"/>
      </w:pPr>
    </w:lvl>
    <w:lvl w:ilvl="4" w:tplc="68A4DE7A">
      <w:start w:val="1"/>
      <w:numFmt w:val="lowerLetter"/>
      <w:lvlText w:val="%5."/>
      <w:lvlJc w:val="left"/>
      <w:pPr>
        <w:ind w:left="3600" w:hanging="360"/>
      </w:pPr>
    </w:lvl>
    <w:lvl w:ilvl="5" w:tplc="7AD0F796">
      <w:start w:val="1"/>
      <w:numFmt w:val="lowerRoman"/>
      <w:lvlText w:val="%6."/>
      <w:lvlJc w:val="right"/>
      <w:pPr>
        <w:ind w:left="4320" w:hanging="180"/>
      </w:pPr>
    </w:lvl>
    <w:lvl w:ilvl="6" w:tplc="D7461298">
      <w:start w:val="1"/>
      <w:numFmt w:val="decimal"/>
      <w:lvlText w:val="%7."/>
      <w:lvlJc w:val="left"/>
      <w:pPr>
        <w:ind w:left="5040" w:hanging="360"/>
      </w:pPr>
    </w:lvl>
    <w:lvl w:ilvl="7" w:tplc="C5C0F374">
      <w:start w:val="1"/>
      <w:numFmt w:val="lowerLetter"/>
      <w:lvlText w:val="%8."/>
      <w:lvlJc w:val="left"/>
      <w:pPr>
        <w:ind w:left="5760" w:hanging="360"/>
      </w:pPr>
    </w:lvl>
    <w:lvl w:ilvl="8" w:tplc="48D0CC2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E76760"/>
    <w:multiLevelType w:val="multilevel"/>
    <w:tmpl w:val="6FFEC3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0" w15:restartNumberingAfterBreak="0">
    <w:nsid w:val="4E223D34"/>
    <w:multiLevelType w:val="hybridMultilevel"/>
    <w:tmpl w:val="69BA5FB6"/>
    <w:lvl w:ilvl="0" w:tplc="21227DC8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FC40A552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E7E02DD6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D4F098D8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D84C714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E45897D8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B7C6CF84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753CD8DA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BC7A287E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1" w15:restartNumberingAfterBreak="0">
    <w:nsid w:val="550142A5"/>
    <w:multiLevelType w:val="multilevel"/>
    <w:tmpl w:val="1602BD9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2" w15:restartNumberingAfterBreak="0">
    <w:nsid w:val="569D04C4"/>
    <w:multiLevelType w:val="hybridMultilevel"/>
    <w:tmpl w:val="1D0240D4"/>
    <w:lvl w:ilvl="0" w:tplc="5636E9C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68E71D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A5C1EF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A3E57F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7E8120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6C2BD7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04C455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D9465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BA461B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573E3E68"/>
    <w:multiLevelType w:val="multilevel"/>
    <w:tmpl w:val="DF6A6BD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4" w15:restartNumberingAfterBreak="0">
    <w:nsid w:val="57E126F6"/>
    <w:multiLevelType w:val="multilevel"/>
    <w:tmpl w:val="28ACC3F4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8B02CB7"/>
    <w:multiLevelType w:val="multilevel"/>
    <w:tmpl w:val="01D0E0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9B94F58"/>
    <w:multiLevelType w:val="hybridMultilevel"/>
    <w:tmpl w:val="4324137A"/>
    <w:lvl w:ilvl="0" w:tplc="91F277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6EE482">
      <w:start w:val="1"/>
      <w:numFmt w:val="lowerLetter"/>
      <w:lvlText w:val="%2."/>
      <w:lvlJc w:val="left"/>
      <w:pPr>
        <w:ind w:left="1440" w:hanging="360"/>
      </w:pPr>
    </w:lvl>
    <w:lvl w:ilvl="2" w:tplc="0032000E">
      <w:start w:val="1"/>
      <w:numFmt w:val="lowerRoman"/>
      <w:lvlText w:val="%3."/>
      <w:lvlJc w:val="right"/>
      <w:pPr>
        <w:ind w:left="2160" w:hanging="180"/>
      </w:pPr>
    </w:lvl>
    <w:lvl w:ilvl="3" w:tplc="702A6A28">
      <w:start w:val="1"/>
      <w:numFmt w:val="decimal"/>
      <w:lvlText w:val="%4."/>
      <w:lvlJc w:val="left"/>
      <w:pPr>
        <w:ind w:left="2880" w:hanging="360"/>
      </w:pPr>
    </w:lvl>
    <w:lvl w:ilvl="4" w:tplc="1D70A1D8">
      <w:start w:val="1"/>
      <w:numFmt w:val="lowerLetter"/>
      <w:lvlText w:val="%5."/>
      <w:lvlJc w:val="left"/>
      <w:pPr>
        <w:ind w:left="3600" w:hanging="360"/>
      </w:pPr>
    </w:lvl>
    <w:lvl w:ilvl="5" w:tplc="7D4C6BD0">
      <w:start w:val="1"/>
      <w:numFmt w:val="lowerRoman"/>
      <w:lvlText w:val="%6."/>
      <w:lvlJc w:val="right"/>
      <w:pPr>
        <w:ind w:left="4320" w:hanging="180"/>
      </w:pPr>
    </w:lvl>
    <w:lvl w:ilvl="6" w:tplc="8D4E7B66">
      <w:start w:val="1"/>
      <w:numFmt w:val="decimal"/>
      <w:lvlText w:val="%7."/>
      <w:lvlJc w:val="left"/>
      <w:pPr>
        <w:ind w:left="5040" w:hanging="360"/>
      </w:pPr>
    </w:lvl>
    <w:lvl w:ilvl="7" w:tplc="6A00DAAC">
      <w:start w:val="1"/>
      <w:numFmt w:val="lowerLetter"/>
      <w:lvlText w:val="%8."/>
      <w:lvlJc w:val="left"/>
      <w:pPr>
        <w:ind w:left="5760" w:hanging="360"/>
      </w:pPr>
    </w:lvl>
    <w:lvl w:ilvl="8" w:tplc="B1D81B8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215A0"/>
    <w:multiLevelType w:val="hybridMultilevel"/>
    <w:tmpl w:val="976C8DDA"/>
    <w:lvl w:ilvl="0" w:tplc="46F0C4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38F0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2EE0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26DC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E261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2EE26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B418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762B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2C07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6B1099"/>
    <w:multiLevelType w:val="multilevel"/>
    <w:tmpl w:val="F954CD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9" w15:restartNumberingAfterBreak="0">
    <w:nsid w:val="6E6158B5"/>
    <w:multiLevelType w:val="multilevel"/>
    <w:tmpl w:val="CD5CBE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FB11F8C"/>
    <w:multiLevelType w:val="multilevel"/>
    <w:tmpl w:val="ABD6BE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0F77636"/>
    <w:multiLevelType w:val="multilevel"/>
    <w:tmpl w:val="365A6A6A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2" w15:restartNumberingAfterBreak="0">
    <w:nsid w:val="75C562DD"/>
    <w:multiLevelType w:val="hybridMultilevel"/>
    <w:tmpl w:val="1CA2EEBE"/>
    <w:lvl w:ilvl="0" w:tplc="710A0CA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EE6E952C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4A9E1652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93A6A9A8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FF646B94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912260F6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317A70B0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62D1DE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C2689C12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3" w15:restartNumberingAfterBreak="0">
    <w:nsid w:val="75FD4567"/>
    <w:multiLevelType w:val="multilevel"/>
    <w:tmpl w:val="0520D6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AB66758"/>
    <w:multiLevelType w:val="hybridMultilevel"/>
    <w:tmpl w:val="E2EAB328"/>
    <w:lvl w:ilvl="0" w:tplc="76E2524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110AD7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68878E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896A1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A9CEC0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4063D4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6B8D99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038D69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E1EABC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7AE45160"/>
    <w:multiLevelType w:val="multilevel"/>
    <w:tmpl w:val="C3AADC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CC558F7"/>
    <w:multiLevelType w:val="hybridMultilevel"/>
    <w:tmpl w:val="67B28D7A"/>
    <w:lvl w:ilvl="0" w:tplc="1B0871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9B021CE">
      <w:start w:val="1"/>
      <w:numFmt w:val="lowerLetter"/>
      <w:lvlText w:val="%2."/>
      <w:lvlJc w:val="left"/>
      <w:pPr>
        <w:ind w:left="1440" w:hanging="360"/>
      </w:pPr>
    </w:lvl>
    <w:lvl w:ilvl="2" w:tplc="46A8EE7C">
      <w:start w:val="1"/>
      <w:numFmt w:val="lowerRoman"/>
      <w:lvlText w:val="%3."/>
      <w:lvlJc w:val="right"/>
      <w:pPr>
        <w:ind w:left="2160" w:hanging="180"/>
      </w:pPr>
    </w:lvl>
    <w:lvl w:ilvl="3" w:tplc="AF524836">
      <w:start w:val="1"/>
      <w:numFmt w:val="decimal"/>
      <w:lvlText w:val="%4."/>
      <w:lvlJc w:val="left"/>
      <w:pPr>
        <w:ind w:left="2880" w:hanging="360"/>
      </w:pPr>
    </w:lvl>
    <w:lvl w:ilvl="4" w:tplc="A9B4F654">
      <w:start w:val="1"/>
      <w:numFmt w:val="lowerLetter"/>
      <w:lvlText w:val="%5."/>
      <w:lvlJc w:val="left"/>
      <w:pPr>
        <w:ind w:left="3600" w:hanging="360"/>
      </w:pPr>
    </w:lvl>
    <w:lvl w:ilvl="5" w:tplc="786AE81A">
      <w:start w:val="1"/>
      <w:numFmt w:val="lowerRoman"/>
      <w:lvlText w:val="%6."/>
      <w:lvlJc w:val="right"/>
      <w:pPr>
        <w:ind w:left="4320" w:hanging="180"/>
      </w:pPr>
    </w:lvl>
    <w:lvl w:ilvl="6" w:tplc="B276E2CE">
      <w:start w:val="1"/>
      <w:numFmt w:val="decimal"/>
      <w:lvlText w:val="%7."/>
      <w:lvlJc w:val="left"/>
      <w:pPr>
        <w:ind w:left="5040" w:hanging="360"/>
      </w:pPr>
    </w:lvl>
    <w:lvl w:ilvl="7" w:tplc="81503E80">
      <w:start w:val="1"/>
      <w:numFmt w:val="lowerLetter"/>
      <w:lvlText w:val="%8."/>
      <w:lvlJc w:val="left"/>
      <w:pPr>
        <w:ind w:left="5760" w:hanging="360"/>
      </w:pPr>
    </w:lvl>
    <w:lvl w:ilvl="8" w:tplc="2816250E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725989"/>
    <w:multiLevelType w:val="multilevel"/>
    <w:tmpl w:val="3BD856B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8" w15:restartNumberingAfterBreak="0">
    <w:nsid w:val="7F97079B"/>
    <w:multiLevelType w:val="hybridMultilevel"/>
    <w:tmpl w:val="E5FA5AF2"/>
    <w:lvl w:ilvl="0" w:tplc="7AEE7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26B3C4">
      <w:start w:val="1"/>
      <w:numFmt w:val="lowerLetter"/>
      <w:lvlText w:val="%2."/>
      <w:lvlJc w:val="left"/>
      <w:pPr>
        <w:ind w:left="1440" w:hanging="360"/>
      </w:pPr>
    </w:lvl>
    <w:lvl w:ilvl="2" w:tplc="E1D65D66">
      <w:start w:val="1"/>
      <w:numFmt w:val="lowerRoman"/>
      <w:lvlText w:val="%3."/>
      <w:lvlJc w:val="right"/>
      <w:pPr>
        <w:ind w:left="2160" w:hanging="180"/>
      </w:pPr>
    </w:lvl>
    <w:lvl w:ilvl="3" w:tplc="82A464CA">
      <w:start w:val="1"/>
      <w:numFmt w:val="decimal"/>
      <w:lvlText w:val="%4."/>
      <w:lvlJc w:val="left"/>
      <w:pPr>
        <w:ind w:left="2880" w:hanging="360"/>
      </w:pPr>
    </w:lvl>
    <w:lvl w:ilvl="4" w:tplc="FF9C890C">
      <w:start w:val="1"/>
      <w:numFmt w:val="lowerLetter"/>
      <w:lvlText w:val="%5."/>
      <w:lvlJc w:val="left"/>
      <w:pPr>
        <w:ind w:left="3600" w:hanging="360"/>
      </w:pPr>
    </w:lvl>
    <w:lvl w:ilvl="5" w:tplc="3692F392">
      <w:start w:val="1"/>
      <w:numFmt w:val="lowerRoman"/>
      <w:lvlText w:val="%6."/>
      <w:lvlJc w:val="right"/>
      <w:pPr>
        <w:ind w:left="4320" w:hanging="180"/>
      </w:pPr>
    </w:lvl>
    <w:lvl w:ilvl="6" w:tplc="D91CB3A4">
      <w:start w:val="1"/>
      <w:numFmt w:val="decimal"/>
      <w:lvlText w:val="%7."/>
      <w:lvlJc w:val="left"/>
      <w:pPr>
        <w:ind w:left="5040" w:hanging="360"/>
      </w:pPr>
    </w:lvl>
    <w:lvl w:ilvl="7" w:tplc="20027158">
      <w:start w:val="1"/>
      <w:numFmt w:val="lowerLetter"/>
      <w:lvlText w:val="%8."/>
      <w:lvlJc w:val="left"/>
      <w:pPr>
        <w:ind w:left="5760" w:hanging="360"/>
      </w:pPr>
    </w:lvl>
    <w:lvl w:ilvl="8" w:tplc="D9E0E33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8"/>
  </w:num>
  <w:num w:numId="11">
    <w:abstractNumId w:val="5"/>
  </w:num>
  <w:num w:numId="12">
    <w:abstractNumId w:val="29"/>
  </w:num>
  <w:num w:numId="13">
    <w:abstractNumId w:val="30"/>
  </w:num>
  <w:num w:numId="14">
    <w:abstractNumId w:val="4"/>
  </w:num>
  <w:num w:numId="15">
    <w:abstractNumId w:val="25"/>
  </w:num>
  <w:num w:numId="16">
    <w:abstractNumId w:val="33"/>
  </w:num>
  <w:num w:numId="17">
    <w:abstractNumId w:val="35"/>
  </w:num>
  <w:num w:numId="18">
    <w:abstractNumId w:val="18"/>
  </w:num>
  <w:num w:numId="19">
    <w:abstractNumId w:val="26"/>
  </w:num>
  <w:num w:numId="20">
    <w:abstractNumId w:val="36"/>
  </w:num>
  <w:num w:numId="21">
    <w:abstractNumId w:val="2"/>
  </w:num>
  <w:num w:numId="22">
    <w:abstractNumId w:val="7"/>
  </w:num>
  <w:num w:numId="23">
    <w:abstractNumId w:val="20"/>
  </w:num>
  <w:num w:numId="24">
    <w:abstractNumId w:val="32"/>
  </w:num>
  <w:num w:numId="25">
    <w:abstractNumId w:val="19"/>
  </w:num>
  <w:num w:numId="26">
    <w:abstractNumId w:val="24"/>
  </w:num>
  <w:num w:numId="2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1"/>
  </w:num>
  <w:num w:numId="30">
    <w:abstractNumId w:val="1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1">
    <w:abstractNumId w:val="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2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3">
    <w:abstractNumId w:val="13"/>
  </w:num>
  <w:num w:numId="34">
    <w:abstractNumId w:val="1"/>
  </w:num>
  <w:num w:numId="35">
    <w:abstractNumId w:val="22"/>
  </w:num>
  <w:num w:numId="36">
    <w:abstractNumId w:val="9"/>
  </w:num>
  <w:num w:numId="37">
    <w:abstractNumId w:val="34"/>
  </w:num>
  <w:num w:numId="38">
    <w:abstractNumId w:val="37"/>
  </w:num>
  <w:num w:numId="39">
    <w:abstractNumId w:val="10"/>
  </w:num>
  <w:num w:numId="40">
    <w:abstractNumId w:val="3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41">
    <w:abstractNumId w:val="23"/>
  </w:num>
  <w:num w:numId="42">
    <w:abstractNumId w:val="15"/>
  </w:num>
  <w:num w:numId="43">
    <w:abstractNumId w:val="16"/>
  </w:num>
  <w:num w:numId="44">
    <w:abstractNumId w:val="3"/>
  </w:num>
  <w:num w:numId="45">
    <w:abstractNumId w:val="28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FF6"/>
    <w:rsid w:val="002760A3"/>
    <w:rsid w:val="00BF3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8EB49"/>
  <w15:docId w15:val="{689FCEA1-9F14-4803-B1D1-E2255C74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6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D37E8-E97D-4E03-ADD3-CEE1CE7A5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7518</Words>
  <Characters>42858</Characters>
  <Application>Microsoft Office Word</Application>
  <DocSecurity>0</DocSecurity>
  <Lines>357</Lines>
  <Paragraphs>100</Paragraphs>
  <ScaleCrop>false</ScaleCrop>
  <Company>Microsoft</Company>
  <LinksUpToDate>false</LinksUpToDate>
  <CharactersWithSpaces>50276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58</cp:revision>
  <dcterms:created xsi:type="dcterms:W3CDTF">2023-08-25T12:30:00Z</dcterms:created>
  <dcterms:modified xsi:type="dcterms:W3CDTF">2024-09-20T04:52:00Z</dcterms:modified>
</cp:coreProperties>
</file>